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0DCA3216" w:rsidR="00655535" w:rsidRPr="001D246D" w:rsidRDefault="00E057B3" w:rsidP="009B45F6">
      <w:pPr>
        <w:pStyle w:val="NoSpacing"/>
        <w:jc w:val="center"/>
        <w:rPr>
          <w:rFonts w:ascii="Algerian" w:hAnsi="Algerian" w:cstheme="majorBidi"/>
          <w:b/>
          <w:bCs/>
          <w:sz w:val="56"/>
          <w:szCs w:val="56"/>
        </w:rPr>
      </w:pPr>
      <w:r w:rsidRPr="001D246D">
        <w:rPr>
          <w:rFonts w:ascii="Algerian" w:hAnsi="Algerian" w:cstheme="majorBidi"/>
          <w:b/>
          <w:bCs/>
          <w:sz w:val="56"/>
          <w:szCs w:val="56"/>
        </w:rPr>
        <w:t xml:space="preserve">For </w:t>
      </w:r>
      <w:proofErr w:type="spellStart"/>
      <w:r w:rsidR="0081442F" w:rsidRPr="001D246D">
        <w:rPr>
          <w:rFonts w:ascii="Algerian" w:hAnsi="Algerian" w:cstheme="majorBidi"/>
          <w:b/>
          <w:bCs/>
          <w:sz w:val="56"/>
          <w:szCs w:val="56"/>
        </w:rPr>
        <w:t>parshas</w:t>
      </w:r>
      <w:proofErr w:type="spellEnd"/>
      <w:r w:rsidR="0081442F" w:rsidRPr="001D246D">
        <w:rPr>
          <w:rFonts w:ascii="Algerian" w:hAnsi="Algerian" w:cstheme="majorBidi"/>
          <w:b/>
          <w:bCs/>
          <w:sz w:val="56"/>
          <w:szCs w:val="56"/>
        </w:rPr>
        <w:t xml:space="preserve"> </w:t>
      </w:r>
      <w:r w:rsidR="001D246D" w:rsidRPr="001D246D">
        <w:rPr>
          <w:rFonts w:ascii="Algerian" w:hAnsi="Algerian" w:cstheme="majorBidi"/>
          <w:b/>
          <w:bCs/>
          <w:sz w:val="56"/>
          <w:szCs w:val="56"/>
        </w:rPr>
        <w:t xml:space="preserve">chaya </w:t>
      </w:r>
      <w:proofErr w:type="spellStart"/>
      <w:r w:rsidR="001D246D" w:rsidRPr="001D246D">
        <w:rPr>
          <w:rFonts w:ascii="Algerian" w:hAnsi="Algerian" w:cstheme="majorBidi"/>
          <w:b/>
          <w:bCs/>
          <w:sz w:val="56"/>
          <w:szCs w:val="56"/>
        </w:rPr>
        <w:t>sarah</w:t>
      </w:r>
      <w:proofErr w:type="spellEnd"/>
      <w:r w:rsidR="00643E70" w:rsidRPr="001D246D">
        <w:rPr>
          <w:rFonts w:ascii="Algerian" w:hAnsi="Algerian" w:cstheme="majorBidi"/>
          <w:b/>
          <w:bCs/>
          <w:sz w:val="56"/>
          <w:szCs w:val="56"/>
        </w:rPr>
        <w:t xml:space="preserve"> 578</w:t>
      </w:r>
      <w:r w:rsidR="00AC6ADA" w:rsidRPr="001D246D">
        <w:rPr>
          <w:rFonts w:ascii="Algerian" w:hAnsi="Algerian" w:cstheme="majorBidi"/>
          <w:b/>
          <w:bCs/>
          <w:sz w:val="56"/>
          <w:szCs w:val="56"/>
        </w:rPr>
        <w:t>4</w:t>
      </w:r>
    </w:p>
    <w:p w14:paraId="702714CA" w14:textId="27039B7C"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865BF2">
        <w:rPr>
          <w:rFonts w:asciiTheme="majorBidi" w:hAnsiTheme="majorBidi" w:cstheme="majorBidi"/>
          <w:sz w:val="28"/>
          <w:szCs w:val="28"/>
        </w:rPr>
        <w:t>9</w:t>
      </w:r>
      <w:r w:rsidR="00125DAF">
        <w:rPr>
          <w:rFonts w:asciiTheme="majorBidi" w:hAnsiTheme="majorBidi" w:cstheme="majorBidi"/>
          <w:sz w:val="28"/>
          <w:szCs w:val="28"/>
        </w:rPr>
        <w:t xml:space="preserve"> (Whole #36</w:t>
      </w:r>
      <w:r w:rsidR="00F23359">
        <w:rPr>
          <w:rFonts w:asciiTheme="majorBidi" w:hAnsiTheme="majorBidi" w:cstheme="majorBidi"/>
          <w:sz w:val="28"/>
          <w:szCs w:val="28"/>
        </w:rPr>
        <w:t>7</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F23359">
        <w:rPr>
          <w:rFonts w:asciiTheme="majorBidi" w:hAnsiTheme="majorBidi" w:cstheme="majorBidi"/>
          <w:sz w:val="28"/>
          <w:szCs w:val="28"/>
        </w:rPr>
        <w:t>27</w:t>
      </w:r>
      <w:r w:rsidR="00564B44">
        <w:rPr>
          <w:rFonts w:asciiTheme="majorBidi" w:hAnsiTheme="majorBidi" w:cstheme="majorBidi"/>
          <w:sz w:val="28"/>
          <w:szCs w:val="28"/>
        </w:rPr>
        <w:t xml:space="preserve"> Mar </w:t>
      </w:r>
      <w:proofErr w:type="spellStart"/>
      <w:r w:rsidR="00564B44">
        <w:rPr>
          <w:rFonts w:asciiTheme="majorBidi" w:hAnsiTheme="majorBidi" w:cstheme="majorBidi"/>
          <w:sz w:val="28"/>
          <w:szCs w:val="28"/>
        </w:rPr>
        <w:t>Cheshvon</w:t>
      </w:r>
      <w:proofErr w:type="spellEnd"/>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2E3DAD">
        <w:rPr>
          <w:rFonts w:asciiTheme="majorBidi" w:hAnsiTheme="majorBidi" w:cstheme="majorBidi"/>
          <w:sz w:val="28"/>
          <w:szCs w:val="28"/>
        </w:rPr>
        <w:t>Novem</w:t>
      </w:r>
      <w:r w:rsidR="0081442F">
        <w:rPr>
          <w:rFonts w:asciiTheme="majorBidi" w:hAnsiTheme="majorBidi" w:cstheme="majorBidi"/>
          <w:sz w:val="28"/>
          <w:szCs w:val="28"/>
        </w:rPr>
        <w:t>ber</w:t>
      </w:r>
      <w:r w:rsidR="00B3070A">
        <w:rPr>
          <w:rFonts w:asciiTheme="majorBidi" w:hAnsiTheme="majorBidi" w:cstheme="majorBidi"/>
          <w:sz w:val="28"/>
          <w:szCs w:val="28"/>
        </w:rPr>
        <w:t xml:space="preserve"> </w:t>
      </w:r>
      <w:r w:rsidR="002E3DAD">
        <w:rPr>
          <w:rFonts w:asciiTheme="majorBidi" w:hAnsiTheme="majorBidi" w:cstheme="majorBidi"/>
          <w:sz w:val="28"/>
          <w:szCs w:val="28"/>
        </w:rPr>
        <w:t>11</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1845C422" w14:textId="77777777" w:rsidR="00301081" w:rsidRDefault="00301081" w:rsidP="004C1F93">
      <w:pPr>
        <w:pStyle w:val="NoSpacing"/>
        <w:jc w:val="center"/>
        <w:rPr>
          <w:rStyle w:val="Hyperlink"/>
          <w:rFonts w:ascii="Times New Roman" w:hAnsi="Times New Roman"/>
          <w:b/>
          <w:i/>
          <w:color w:val="000000"/>
          <w:sz w:val="24"/>
          <w:szCs w:val="24"/>
          <w:u w:val="none"/>
        </w:rPr>
      </w:pPr>
    </w:p>
    <w:p w14:paraId="63FABA42" w14:textId="11B2814F" w:rsidR="00301081" w:rsidRPr="00D1575C" w:rsidRDefault="00301081" w:rsidP="004C1F93">
      <w:pPr>
        <w:pStyle w:val="NoSpacing"/>
        <w:jc w:val="center"/>
        <w:rPr>
          <w:rStyle w:val="Hyperlink"/>
          <w:rFonts w:ascii="Times New Roman" w:hAnsi="Times New Roman"/>
          <w:b/>
          <w:iCs/>
          <w:color w:val="000000"/>
          <w:sz w:val="72"/>
          <w:szCs w:val="72"/>
          <w:u w:val="none"/>
        </w:rPr>
      </w:pPr>
      <w:r w:rsidRPr="00D1575C">
        <w:rPr>
          <w:rStyle w:val="Hyperlink"/>
          <w:rFonts w:ascii="Times New Roman" w:hAnsi="Times New Roman"/>
          <w:b/>
          <w:iCs/>
          <w:color w:val="000000"/>
          <w:sz w:val="72"/>
          <w:szCs w:val="72"/>
          <w:u w:val="none"/>
        </w:rPr>
        <w:t xml:space="preserve">“Out of the </w:t>
      </w:r>
      <w:r w:rsidR="000A1866">
        <w:rPr>
          <w:rStyle w:val="Hyperlink"/>
          <w:rFonts w:ascii="Times New Roman" w:hAnsi="Times New Roman"/>
          <w:b/>
          <w:iCs/>
          <w:color w:val="000000"/>
          <w:sz w:val="72"/>
          <w:szCs w:val="72"/>
          <w:u w:val="none"/>
        </w:rPr>
        <w:t>T</w:t>
      </w:r>
      <w:r w:rsidRPr="00D1575C">
        <w:rPr>
          <w:rStyle w:val="Hyperlink"/>
          <w:rFonts w:ascii="Times New Roman" w:hAnsi="Times New Roman"/>
          <w:b/>
          <w:iCs/>
          <w:color w:val="000000"/>
          <w:sz w:val="72"/>
          <w:szCs w:val="72"/>
          <w:u w:val="none"/>
        </w:rPr>
        <w:t xml:space="preserve">errible </w:t>
      </w:r>
      <w:r w:rsidR="000A1866">
        <w:rPr>
          <w:rStyle w:val="Hyperlink"/>
          <w:rFonts w:ascii="Times New Roman" w:hAnsi="Times New Roman"/>
          <w:b/>
          <w:iCs/>
          <w:color w:val="000000"/>
          <w:sz w:val="72"/>
          <w:szCs w:val="72"/>
          <w:u w:val="none"/>
        </w:rPr>
        <w:t>P</w:t>
      </w:r>
      <w:r w:rsidRPr="00D1575C">
        <w:rPr>
          <w:rStyle w:val="Hyperlink"/>
          <w:rFonts w:ascii="Times New Roman" w:hAnsi="Times New Roman"/>
          <w:b/>
          <w:iCs/>
          <w:color w:val="000000"/>
          <w:sz w:val="72"/>
          <w:szCs w:val="72"/>
          <w:u w:val="none"/>
        </w:rPr>
        <w:t xml:space="preserve">ain </w:t>
      </w:r>
      <w:r w:rsidR="008B7DCE">
        <w:rPr>
          <w:rStyle w:val="Hyperlink"/>
          <w:rFonts w:ascii="Times New Roman" w:hAnsi="Times New Roman"/>
          <w:b/>
          <w:iCs/>
          <w:color w:val="000000"/>
          <w:sz w:val="72"/>
          <w:szCs w:val="72"/>
          <w:u w:val="none"/>
        </w:rPr>
        <w:t>W</w:t>
      </w:r>
      <w:r w:rsidRPr="00D1575C">
        <w:rPr>
          <w:rStyle w:val="Hyperlink"/>
          <w:rFonts w:ascii="Times New Roman" w:hAnsi="Times New Roman"/>
          <w:b/>
          <w:iCs/>
          <w:color w:val="000000"/>
          <w:sz w:val="72"/>
          <w:szCs w:val="72"/>
          <w:u w:val="none"/>
        </w:rPr>
        <w:t xml:space="preserve">ill </w:t>
      </w:r>
      <w:r w:rsidR="000A1866">
        <w:rPr>
          <w:rStyle w:val="Hyperlink"/>
          <w:rFonts w:ascii="Times New Roman" w:hAnsi="Times New Roman"/>
          <w:b/>
          <w:iCs/>
          <w:color w:val="000000"/>
          <w:sz w:val="72"/>
          <w:szCs w:val="72"/>
          <w:u w:val="none"/>
        </w:rPr>
        <w:t>C</w:t>
      </w:r>
      <w:r w:rsidRPr="00D1575C">
        <w:rPr>
          <w:rStyle w:val="Hyperlink"/>
          <w:rFonts w:ascii="Times New Roman" w:hAnsi="Times New Roman"/>
          <w:b/>
          <w:iCs/>
          <w:color w:val="000000"/>
          <w:sz w:val="72"/>
          <w:szCs w:val="72"/>
          <w:u w:val="none"/>
        </w:rPr>
        <w:t xml:space="preserve">ome </w:t>
      </w:r>
      <w:r w:rsidR="000A1866">
        <w:rPr>
          <w:rStyle w:val="Hyperlink"/>
          <w:rFonts w:ascii="Times New Roman" w:hAnsi="Times New Roman"/>
          <w:b/>
          <w:iCs/>
          <w:color w:val="000000"/>
          <w:sz w:val="72"/>
          <w:szCs w:val="72"/>
          <w:u w:val="none"/>
        </w:rPr>
        <w:t>G</w:t>
      </w:r>
      <w:r w:rsidRPr="00D1575C">
        <w:rPr>
          <w:rStyle w:val="Hyperlink"/>
          <w:rFonts w:ascii="Times New Roman" w:hAnsi="Times New Roman"/>
          <w:b/>
          <w:iCs/>
          <w:color w:val="000000"/>
          <w:sz w:val="72"/>
          <w:szCs w:val="72"/>
          <w:u w:val="none"/>
        </w:rPr>
        <w:t xml:space="preserve">reat </w:t>
      </w:r>
      <w:r w:rsidR="003B1F77">
        <w:rPr>
          <w:rStyle w:val="Hyperlink"/>
          <w:rFonts w:ascii="Times New Roman" w:hAnsi="Times New Roman"/>
          <w:b/>
          <w:iCs/>
          <w:color w:val="000000"/>
          <w:sz w:val="72"/>
          <w:szCs w:val="72"/>
          <w:u w:val="none"/>
        </w:rPr>
        <w:t>S</w:t>
      </w:r>
      <w:r w:rsidRPr="00D1575C">
        <w:rPr>
          <w:rStyle w:val="Hyperlink"/>
          <w:rFonts w:ascii="Times New Roman" w:hAnsi="Times New Roman"/>
          <w:b/>
          <w:iCs/>
          <w:color w:val="000000"/>
          <w:sz w:val="72"/>
          <w:szCs w:val="72"/>
          <w:u w:val="none"/>
        </w:rPr>
        <w:t>alvation.”</w:t>
      </w:r>
    </w:p>
    <w:p w14:paraId="28C175E5" w14:textId="77777777" w:rsidR="000B0DD6" w:rsidRPr="00D1575C" w:rsidRDefault="000B0DD6" w:rsidP="004C1F93">
      <w:pPr>
        <w:pStyle w:val="NoSpacing"/>
        <w:jc w:val="center"/>
        <w:rPr>
          <w:rStyle w:val="Hyperlink"/>
          <w:rFonts w:ascii="Times New Roman" w:hAnsi="Times New Roman"/>
          <w:bCs/>
          <w:iCs/>
          <w:color w:val="000000"/>
          <w:sz w:val="24"/>
          <w:szCs w:val="24"/>
          <w:u w:val="none"/>
        </w:rPr>
      </w:pPr>
    </w:p>
    <w:p w14:paraId="19572667" w14:textId="60D02330" w:rsidR="000B0DD6" w:rsidRDefault="000B0DD6" w:rsidP="004C1F93">
      <w:pPr>
        <w:pStyle w:val="NoSpacing"/>
        <w:jc w:val="center"/>
        <w:rPr>
          <w:rStyle w:val="Hyperlink"/>
          <w:rFonts w:ascii="Times New Roman" w:hAnsi="Times New Roman"/>
          <w:bCs/>
          <w:iCs/>
          <w:color w:val="000000"/>
          <w:sz w:val="24"/>
          <w:szCs w:val="24"/>
          <w:u w:val="none"/>
        </w:rPr>
      </w:pPr>
      <w:r w:rsidRPr="00D1575C">
        <w:rPr>
          <w:bCs/>
          <w:iCs/>
          <w:noProof/>
        </w:rPr>
        <w:drawing>
          <wp:inline distT="0" distB="0" distL="0" distR="0" wp14:anchorId="2BE2CCD8" wp14:editId="0D61A186">
            <wp:extent cx="2518347" cy="2665697"/>
            <wp:effectExtent l="0" t="0" r="0" b="1905"/>
            <wp:docPr id="422773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73194" name=""/>
                    <pic:cNvPicPr/>
                  </pic:nvPicPr>
                  <pic:blipFill>
                    <a:blip r:embed="rId8"/>
                    <a:stretch>
                      <a:fillRect/>
                    </a:stretch>
                  </pic:blipFill>
                  <pic:spPr>
                    <a:xfrm>
                      <a:off x="0" y="0"/>
                      <a:ext cx="2522577" cy="2670174"/>
                    </a:xfrm>
                    <a:prstGeom prst="rect">
                      <a:avLst/>
                    </a:prstGeom>
                  </pic:spPr>
                </pic:pic>
              </a:graphicData>
            </a:graphic>
          </wp:inline>
        </w:drawing>
      </w:r>
    </w:p>
    <w:p w14:paraId="06A612ED" w14:textId="0072CE9A" w:rsidR="00884214" w:rsidRPr="00347657" w:rsidRDefault="00884214" w:rsidP="004C1F93">
      <w:pPr>
        <w:pStyle w:val="NoSpacing"/>
        <w:jc w:val="center"/>
        <w:rPr>
          <w:rStyle w:val="Hyperlink"/>
          <w:rFonts w:ascii="Times New Roman" w:hAnsi="Times New Roman"/>
          <w:b/>
          <w:iCs/>
          <w:color w:val="000000"/>
          <w:sz w:val="28"/>
          <w:szCs w:val="28"/>
          <w:u w:val="none"/>
        </w:rPr>
      </w:pPr>
      <w:r w:rsidRPr="00347657">
        <w:rPr>
          <w:rStyle w:val="Hyperlink"/>
          <w:rFonts w:ascii="Times New Roman" w:hAnsi="Times New Roman"/>
          <w:b/>
          <w:iCs/>
          <w:color w:val="000000"/>
          <w:sz w:val="28"/>
          <w:szCs w:val="28"/>
          <w:u w:val="none"/>
        </w:rPr>
        <w:t>Rabbi Moshe-Z</w:t>
      </w:r>
      <w:r w:rsidR="00E13CCE">
        <w:rPr>
          <w:rStyle w:val="Hyperlink"/>
          <w:rFonts w:ascii="Times New Roman" w:hAnsi="Times New Roman"/>
          <w:b/>
          <w:iCs/>
          <w:color w:val="000000"/>
          <w:sz w:val="28"/>
          <w:szCs w:val="28"/>
          <w:u w:val="none"/>
        </w:rPr>
        <w:t>ee</w:t>
      </w:r>
      <w:r w:rsidRPr="00347657">
        <w:rPr>
          <w:rStyle w:val="Hyperlink"/>
          <w:rFonts w:ascii="Times New Roman" w:hAnsi="Times New Roman"/>
          <w:b/>
          <w:iCs/>
          <w:color w:val="000000"/>
          <w:sz w:val="28"/>
          <w:szCs w:val="28"/>
          <w:u w:val="none"/>
        </w:rPr>
        <w:t xml:space="preserve">v </w:t>
      </w:r>
      <w:proofErr w:type="spellStart"/>
      <w:r w:rsidRPr="00347657">
        <w:rPr>
          <w:rStyle w:val="Hyperlink"/>
          <w:rFonts w:ascii="Times New Roman" w:hAnsi="Times New Roman"/>
          <w:b/>
          <w:iCs/>
          <w:color w:val="000000"/>
          <w:sz w:val="28"/>
          <w:szCs w:val="28"/>
          <w:u w:val="none"/>
        </w:rPr>
        <w:t>Piz</w:t>
      </w:r>
      <w:r w:rsidR="002D7331">
        <w:rPr>
          <w:rStyle w:val="Hyperlink"/>
          <w:rFonts w:ascii="Times New Roman" w:hAnsi="Times New Roman"/>
          <w:b/>
          <w:iCs/>
          <w:color w:val="000000"/>
          <w:sz w:val="28"/>
          <w:szCs w:val="28"/>
          <w:u w:val="none"/>
        </w:rPr>
        <w:t>e</w:t>
      </w:r>
      <w:r w:rsidRPr="00347657">
        <w:rPr>
          <w:rStyle w:val="Hyperlink"/>
          <w:rFonts w:ascii="Times New Roman" w:hAnsi="Times New Roman"/>
          <w:b/>
          <w:iCs/>
          <w:color w:val="000000"/>
          <w:sz w:val="28"/>
          <w:szCs w:val="28"/>
          <w:u w:val="none"/>
        </w:rPr>
        <w:t>m</w:t>
      </w:r>
      <w:proofErr w:type="spellEnd"/>
    </w:p>
    <w:p w14:paraId="401AA35E" w14:textId="77777777" w:rsidR="000B0DD6" w:rsidRPr="00D1575C" w:rsidRDefault="000B0DD6" w:rsidP="004C1F93">
      <w:pPr>
        <w:pStyle w:val="NoSpacing"/>
        <w:jc w:val="center"/>
        <w:rPr>
          <w:rStyle w:val="Hyperlink"/>
          <w:rFonts w:ascii="Times New Roman" w:hAnsi="Times New Roman"/>
          <w:bCs/>
          <w:iCs/>
          <w:color w:val="000000"/>
          <w:sz w:val="24"/>
          <w:szCs w:val="24"/>
          <w:u w:val="none"/>
        </w:rPr>
      </w:pPr>
    </w:p>
    <w:p w14:paraId="28DF465D" w14:textId="748CC225" w:rsidR="00FB7AB8" w:rsidRPr="00347657" w:rsidRDefault="00FB7AB8" w:rsidP="00347657">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For almost forty years, Rabbi Moshe-Z</w:t>
      </w:r>
      <w:r w:rsidR="002D7331">
        <w:rPr>
          <w:rStyle w:val="Hyperlink"/>
          <w:rFonts w:ascii="Times New Roman" w:hAnsi="Times New Roman"/>
          <w:bCs/>
          <w:iCs/>
          <w:color w:val="000000"/>
          <w:sz w:val="28"/>
          <w:szCs w:val="28"/>
          <w:u w:val="none"/>
        </w:rPr>
        <w:t>ee</w:t>
      </w:r>
      <w:r w:rsidRPr="00347657">
        <w:rPr>
          <w:rStyle w:val="Hyperlink"/>
          <w:rFonts w:ascii="Times New Roman" w:hAnsi="Times New Roman"/>
          <w:bCs/>
          <w:iCs/>
          <w:color w:val="000000"/>
          <w:sz w:val="28"/>
          <w:szCs w:val="28"/>
          <w:u w:val="none"/>
        </w:rPr>
        <w:t xml:space="preserve">v </w:t>
      </w:r>
      <w:proofErr w:type="spellStart"/>
      <w:r w:rsidRPr="00347657">
        <w:rPr>
          <w:rStyle w:val="Hyperlink"/>
          <w:rFonts w:ascii="Times New Roman" w:hAnsi="Times New Roman"/>
          <w:bCs/>
          <w:iCs/>
          <w:color w:val="000000"/>
          <w:sz w:val="28"/>
          <w:szCs w:val="28"/>
          <w:u w:val="none"/>
        </w:rPr>
        <w:t>Piz</w:t>
      </w:r>
      <w:r w:rsidR="002D7331">
        <w:rPr>
          <w:rStyle w:val="Hyperlink"/>
          <w:rFonts w:ascii="Times New Roman" w:hAnsi="Times New Roman"/>
          <w:bCs/>
          <w:iCs/>
          <w:color w:val="000000"/>
          <w:sz w:val="28"/>
          <w:szCs w:val="28"/>
          <w:u w:val="none"/>
        </w:rPr>
        <w:t>e</w:t>
      </w:r>
      <w:r w:rsidRPr="00347657">
        <w:rPr>
          <w:rStyle w:val="Hyperlink"/>
          <w:rFonts w:ascii="Times New Roman" w:hAnsi="Times New Roman"/>
          <w:bCs/>
          <w:iCs/>
          <w:color w:val="000000"/>
          <w:sz w:val="28"/>
          <w:szCs w:val="28"/>
          <w:u w:val="none"/>
        </w:rPr>
        <w:t>m</w:t>
      </w:r>
      <w:proofErr w:type="spellEnd"/>
      <w:r w:rsidRPr="00347657">
        <w:rPr>
          <w:rStyle w:val="Hyperlink"/>
          <w:rFonts w:ascii="Times New Roman" w:hAnsi="Times New Roman"/>
          <w:bCs/>
          <w:iCs/>
          <w:color w:val="000000"/>
          <w:sz w:val="28"/>
          <w:szCs w:val="28"/>
          <w:u w:val="none"/>
        </w:rPr>
        <w:t>, has been the director of the Chabad Center in Sderot, located directly on the Gaza border. Over the years he and his family have endured and witnessed many difficulties. Even during the most challenging times he never once thought of leaving the city, and now he says, is no different. He, together with his family are committed to do anything and everything possible, to support, comfort and uplift the spirits of the Sderot residents regardless of the horrific situation they are now faced with.</w:t>
      </w:r>
    </w:p>
    <w:p w14:paraId="44698524" w14:textId="570101D2" w:rsidR="00514A2C" w:rsidRDefault="00FB7AB8" w:rsidP="00514A2C">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 xml:space="preserve">Rabbi </w:t>
      </w:r>
      <w:proofErr w:type="spellStart"/>
      <w:r w:rsidRPr="00347657">
        <w:rPr>
          <w:rStyle w:val="Hyperlink"/>
          <w:rFonts w:ascii="Times New Roman" w:hAnsi="Times New Roman"/>
          <w:bCs/>
          <w:iCs/>
          <w:color w:val="000000"/>
          <w:sz w:val="28"/>
          <w:szCs w:val="28"/>
          <w:u w:val="none"/>
        </w:rPr>
        <w:t>Piz</w:t>
      </w:r>
      <w:r w:rsidR="002D7331">
        <w:rPr>
          <w:rStyle w:val="Hyperlink"/>
          <w:rFonts w:ascii="Times New Roman" w:hAnsi="Times New Roman"/>
          <w:bCs/>
          <w:iCs/>
          <w:color w:val="000000"/>
          <w:sz w:val="28"/>
          <w:szCs w:val="28"/>
          <w:u w:val="none"/>
        </w:rPr>
        <w:t>e</w:t>
      </w:r>
      <w:r w:rsidRPr="00347657">
        <w:rPr>
          <w:rStyle w:val="Hyperlink"/>
          <w:rFonts w:ascii="Times New Roman" w:hAnsi="Times New Roman"/>
          <w:bCs/>
          <w:iCs/>
          <w:color w:val="000000"/>
          <w:sz w:val="28"/>
          <w:szCs w:val="28"/>
          <w:u w:val="none"/>
        </w:rPr>
        <w:t>m</w:t>
      </w:r>
      <w:proofErr w:type="spellEnd"/>
      <w:r w:rsidRPr="00347657">
        <w:rPr>
          <w:rStyle w:val="Hyperlink"/>
          <w:rFonts w:ascii="Times New Roman" w:hAnsi="Times New Roman"/>
          <w:bCs/>
          <w:iCs/>
          <w:color w:val="000000"/>
          <w:sz w:val="28"/>
          <w:szCs w:val="28"/>
          <w:u w:val="none"/>
        </w:rPr>
        <w:t xml:space="preserve"> recalls the various accounts which took place the night of Simchat Torah: With roughly two hundred people in attendance, all participating </w:t>
      </w:r>
      <w:r w:rsidRPr="00347657">
        <w:rPr>
          <w:rStyle w:val="Hyperlink"/>
          <w:rFonts w:ascii="Times New Roman" w:hAnsi="Times New Roman"/>
          <w:bCs/>
          <w:iCs/>
          <w:color w:val="000000"/>
          <w:sz w:val="28"/>
          <w:szCs w:val="28"/>
          <w:u w:val="none"/>
        </w:rPr>
        <w:lastRenderedPageBreak/>
        <w:t xml:space="preserve">after services, in the </w:t>
      </w:r>
      <w:proofErr w:type="spellStart"/>
      <w:r w:rsidRPr="00347657">
        <w:rPr>
          <w:rStyle w:val="Hyperlink"/>
          <w:rFonts w:ascii="Times New Roman" w:hAnsi="Times New Roman"/>
          <w:bCs/>
          <w:iCs/>
          <w:color w:val="000000"/>
          <w:sz w:val="28"/>
          <w:szCs w:val="28"/>
          <w:u w:val="none"/>
        </w:rPr>
        <w:t>Hakafot</w:t>
      </w:r>
      <w:proofErr w:type="spellEnd"/>
      <w:r w:rsidRPr="00347657">
        <w:rPr>
          <w:rStyle w:val="Hyperlink"/>
          <w:rFonts w:ascii="Times New Roman" w:hAnsi="Times New Roman"/>
          <w:bCs/>
          <w:iCs/>
          <w:color w:val="000000"/>
          <w:sz w:val="28"/>
          <w:szCs w:val="28"/>
          <w:u w:val="none"/>
        </w:rPr>
        <w:t xml:space="preserve"> dancing which went on until the wee hours of the night, there was tremendous joy in the synagogue. Tired and inspired, we each went home smiling from ear to ear with anticipation for even greater joy the following morning, sadly this joy never came. </w:t>
      </w:r>
    </w:p>
    <w:p w14:paraId="7C60F4C7" w14:textId="77777777" w:rsidR="008818A9" w:rsidRDefault="008818A9" w:rsidP="008818A9">
      <w:pPr>
        <w:pStyle w:val="NoSpacing"/>
        <w:jc w:val="both"/>
        <w:rPr>
          <w:rStyle w:val="Hyperlink"/>
          <w:rFonts w:ascii="Times New Roman" w:hAnsi="Times New Roman"/>
          <w:bCs/>
          <w:iCs/>
          <w:color w:val="000000"/>
          <w:sz w:val="28"/>
          <w:szCs w:val="28"/>
          <w:u w:val="none"/>
        </w:rPr>
      </w:pPr>
    </w:p>
    <w:p w14:paraId="199CE03C" w14:textId="051DE932" w:rsidR="008818A9" w:rsidRPr="008818A9" w:rsidRDefault="008818A9" w:rsidP="008818A9">
      <w:pPr>
        <w:pStyle w:val="NoSpacing"/>
        <w:jc w:val="center"/>
        <w:rPr>
          <w:rStyle w:val="Hyperlink"/>
          <w:rFonts w:ascii="Times New Roman" w:hAnsi="Times New Roman"/>
          <w:b/>
          <w:iCs/>
          <w:color w:val="000000"/>
          <w:sz w:val="28"/>
          <w:szCs w:val="28"/>
          <w:u w:val="none"/>
        </w:rPr>
      </w:pPr>
      <w:r w:rsidRPr="008818A9">
        <w:rPr>
          <w:rStyle w:val="Hyperlink"/>
          <w:rFonts w:ascii="Times New Roman" w:hAnsi="Times New Roman"/>
          <w:b/>
          <w:iCs/>
          <w:color w:val="000000"/>
          <w:sz w:val="28"/>
          <w:szCs w:val="28"/>
          <w:u w:val="none"/>
        </w:rPr>
        <w:t>Loudspeakers Warning that Terrorists Were Loose on the Streets</w:t>
      </w:r>
    </w:p>
    <w:p w14:paraId="4E157C16" w14:textId="77777777" w:rsidR="000C10A1" w:rsidRDefault="00FB7AB8" w:rsidP="00514A2C">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Early morning greeted us with deadly sounds of shots being fired, coupled with multiple explosions. We have unfortunately</w:t>
      </w:r>
      <w:r w:rsidR="00514A2C">
        <w:rPr>
          <w:rStyle w:val="Hyperlink"/>
          <w:rFonts w:ascii="Times New Roman" w:hAnsi="Times New Roman"/>
          <w:bCs/>
          <w:iCs/>
          <w:color w:val="000000"/>
          <w:sz w:val="28"/>
          <w:szCs w:val="28"/>
          <w:u w:val="none"/>
        </w:rPr>
        <w:t xml:space="preserve"> </w:t>
      </w:r>
      <w:r w:rsidR="00461BCF" w:rsidRPr="00347657">
        <w:rPr>
          <w:rStyle w:val="Hyperlink"/>
          <w:rFonts w:ascii="Times New Roman" w:hAnsi="Times New Roman"/>
          <w:bCs/>
          <w:iCs/>
          <w:color w:val="000000"/>
          <w:sz w:val="28"/>
          <w:szCs w:val="28"/>
          <w:u w:val="none"/>
        </w:rPr>
        <w:t xml:space="preserve">heard similar sounds in the past but this was different. Suddenly, we heard an announcement over a loudspeaker notifying residents not to leave the houses, because terrorists are loose on the streets. </w:t>
      </w:r>
    </w:p>
    <w:p w14:paraId="065A4EEC" w14:textId="5764B8E1" w:rsidR="00461BCF" w:rsidRPr="00347657" w:rsidRDefault="00461BCF" w:rsidP="00514A2C">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“Could this be?” I asked myself, “am I being delusional?”. But then, my family and I saw from the window, terrorists with automatic machine guns shooting anything in sight. My wife and I did what we could to protect the children, and did not stop praying.</w:t>
      </w:r>
    </w:p>
    <w:p w14:paraId="39179CD0" w14:textId="77777777" w:rsidR="00CD58C3" w:rsidRDefault="00461BCF" w:rsidP="000C10A1">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 xml:space="preserve">Later that Simchat Torah morning I was finally able to return to the synagogue for morning services, accompanied by a number of brave soldiers. When we entered, there were nine Jews waiting for us. Everyone was in a daze, no one really knew what was going on either. Being that I was the tenth for the Minyan we closed the doors and our eyes and prayed to G-d. </w:t>
      </w:r>
    </w:p>
    <w:p w14:paraId="51926B68" w14:textId="742E8E57" w:rsidR="00461BCF" w:rsidRDefault="00461BCF" w:rsidP="000C10A1">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 xml:space="preserve">Meanwhile, all around us there were explosions and proclamations of red alert and war. The prayers and </w:t>
      </w:r>
      <w:proofErr w:type="spellStart"/>
      <w:r w:rsidRPr="00347657">
        <w:rPr>
          <w:rStyle w:val="Hyperlink"/>
          <w:rFonts w:ascii="Times New Roman" w:hAnsi="Times New Roman"/>
          <w:bCs/>
          <w:iCs/>
          <w:color w:val="000000"/>
          <w:sz w:val="28"/>
          <w:szCs w:val="28"/>
          <w:u w:val="none"/>
        </w:rPr>
        <w:t>Hakafot</w:t>
      </w:r>
      <w:proofErr w:type="spellEnd"/>
      <w:r w:rsidRPr="00347657">
        <w:rPr>
          <w:rStyle w:val="Hyperlink"/>
          <w:rFonts w:ascii="Times New Roman" w:hAnsi="Times New Roman"/>
          <w:bCs/>
          <w:iCs/>
          <w:color w:val="000000"/>
          <w:sz w:val="28"/>
          <w:szCs w:val="28"/>
          <w:u w:val="none"/>
        </w:rPr>
        <w:t xml:space="preserve"> dancing were intense, emotional and yes, they were quick. As it turns out, the city of Sderot was severely attacked. Dozens of residents were killed by the terrorists. Many of our good friends, close residents, police personnel and soldiers, were taken from us in a most horrific and barbaric way. In addition, community members who were an inseparable part of the activities at the Beit Chabad, who were such an integral part of our happy circle of friends, were brutally murdered. The magnificent police station, recently inaugurated, was taken over and subsequently utterly destroyed by the inhumane terrorists.</w:t>
      </w:r>
    </w:p>
    <w:p w14:paraId="164CECEF" w14:textId="77777777" w:rsidR="00724C08" w:rsidRDefault="00724C08" w:rsidP="00724C08">
      <w:pPr>
        <w:pStyle w:val="NoSpacing"/>
        <w:jc w:val="both"/>
        <w:rPr>
          <w:rStyle w:val="Hyperlink"/>
          <w:rFonts w:ascii="Times New Roman" w:hAnsi="Times New Roman"/>
          <w:bCs/>
          <w:iCs/>
          <w:color w:val="000000"/>
          <w:sz w:val="28"/>
          <w:szCs w:val="28"/>
          <w:u w:val="none"/>
        </w:rPr>
      </w:pPr>
    </w:p>
    <w:p w14:paraId="0EA42AA6" w14:textId="6E8B4FBC" w:rsidR="00724C08" w:rsidRPr="00BD4243" w:rsidRDefault="00724C08" w:rsidP="00BD4243">
      <w:pPr>
        <w:pStyle w:val="NoSpacing"/>
        <w:jc w:val="center"/>
        <w:rPr>
          <w:rStyle w:val="Hyperlink"/>
          <w:rFonts w:ascii="Times New Roman" w:hAnsi="Times New Roman"/>
          <w:b/>
          <w:iCs/>
          <w:color w:val="000000"/>
          <w:sz w:val="28"/>
          <w:szCs w:val="28"/>
          <w:u w:val="none"/>
        </w:rPr>
      </w:pPr>
      <w:r w:rsidRPr="00BD4243">
        <w:rPr>
          <w:rStyle w:val="Hyperlink"/>
          <w:rFonts w:ascii="Times New Roman" w:hAnsi="Times New Roman"/>
          <w:b/>
          <w:iCs/>
          <w:color w:val="000000"/>
          <w:sz w:val="28"/>
          <w:szCs w:val="28"/>
          <w:u w:val="none"/>
        </w:rPr>
        <w:t>A Chilling Thought that Demands a Real Response</w:t>
      </w:r>
    </w:p>
    <w:p w14:paraId="792F4D0B" w14:textId="77777777" w:rsidR="00461BCF" w:rsidRPr="00347657" w:rsidRDefault="00461BCF" w:rsidP="00347657">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On Sunday at noon, we began assisting with the efforts of finding and identifying those who were murdered. We were subject to scenes we had never seen before and please G-d will never see again. I reiterate, to think that in the Holy Land, our Land, terrorists would roam the streets freely? This is a chilling thought which demands a real response.</w:t>
      </w:r>
    </w:p>
    <w:p w14:paraId="5396F71F" w14:textId="77777777" w:rsidR="00EE6B2D" w:rsidRDefault="00461BCF" w:rsidP="00CD58C3">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 xml:space="preserve">We all have painful questions, but now is </w:t>
      </w:r>
      <w:r w:rsidR="00E962A1" w:rsidRPr="00347657">
        <w:rPr>
          <w:rStyle w:val="Hyperlink"/>
          <w:rFonts w:ascii="Times New Roman" w:hAnsi="Times New Roman"/>
          <w:bCs/>
          <w:iCs/>
          <w:color w:val="000000"/>
          <w:sz w:val="28"/>
          <w:szCs w:val="28"/>
          <w:u w:val="none"/>
        </w:rPr>
        <w:t xml:space="preserve">not the time for questions, now is the time that we must and we are making every effort to strengthen the residents of Sderot. In the past, when Israel went through trying times, the Lubavitcher Rebbe imbued us with the message of hope, faith, confidence, commitment to G-d, our land </w:t>
      </w:r>
      <w:r w:rsidR="00E962A1" w:rsidRPr="00347657">
        <w:rPr>
          <w:rStyle w:val="Hyperlink"/>
          <w:rFonts w:ascii="Times New Roman" w:hAnsi="Times New Roman"/>
          <w:bCs/>
          <w:iCs/>
          <w:color w:val="000000"/>
          <w:sz w:val="28"/>
          <w:szCs w:val="28"/>
          <w:u w:val="none"/>
        </w:rPr>
        <w:lastRenderedPageBreak/>
        <w:t xml:space="preserve">and our people. He urged Israel to resolutely protect her borders, while at the same time adding to our daily Torah study, prayer, charity and faith in G-d. </w:t>
      </w:r>
    </w:p>
    <w:p w14:paraId="2DC5535F" w14:textId="77777777" w:rsidR="00795D69" w:rsidRDefault="00E962A1" w:rsidP="00CD58C3">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 xml:space="preserve">There is no doubt in my mind that just as G-d has shown the world over the past 4000 years that the Jewish nation will come out stronger than ever after being confronted by an enemy, that he will do the same this time. The bigger the disaster, the bigger the victory, the greater the calamity, the greater the after blessing! The hope we are all feeling now is the birth of the unprecedented unity that the Jewish people are experiencing now. </w:t>
      </w:r>
    </w:p>
    <w:p w14:paraId="27942DD3" w14:textId="77777777" w:rsidR="00B70721" w:rsidRDefault="00E962A1" w:rsidP="00CD58C3">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 xml:space="preserve">My concluding message is: let us come together and help each other whichever way we can, physically, mentally, emotionally, materially or spiritually. Everyone was created by G-d with something that the other person doesn’t have, take that “something” and gift it to a person in need. </w:t>
      </w:r>
    </w:p>
    <w:p w14:paraId="26AB9E27" w14:textId="3F5B2B2D" w:rsidR="00461BCF" w:rsidRDefault="00E962A1" w:rsidP="00CD58C3">
      <w:pPr>
        <w:pStyle w:val="NoSpacing"/>
        <w:ind w:firstLine="720"/>
        <w:jc w:val="both"/>
        <w:rPr>
          <w:rStyle w:val="Hyperlink"/>
          <w:rFonts w:ascii="Times New Roman" w:hAnsi="Times New Roman"/>
          <w:bCs/>
          <w:iCs/>
          <w:color w:val="000000"/>
          <w:sz w:val="28"/>
          <w:szCs w:val="28"/>
          <w:u w:val="none"/>
        </w:rPr>
      </w:pPr>
      <w:r w:rsidRPr="00347657">
        <w:rPr>
          <w:rStyle w:val="Hyperlink"/>
          <w:rFonts w:ascii="Times New Roman" w:hAnsi="Times New Roman"/>
          <w:bCs/>
          <w:iCs/>
          <w:color w:val="000000"/>
          <w:sz w:val="28"/>
          <w:szCs w:val="28"/>
          <w:u w:val="none"/>
        </w:rPr>
        <w:t>And right now</w:t>
      </w:r>
      <w:r w:rsidR="00795D69">
        <w:rPr>
          <w:rStyle w:val="Hyperlink"/>
          <w:rFonts w:ascii="Times New Roman" w:hAnsi="Times New Roman"/>
          <w:bCs/>
          <w:iCs/>
          <w:color w:val="000000"/>
          <w:sz w:val="28"/>
          <w:szCs w:val="28"/>
          <w:u w:val="none"/>
        </w:rPr>
        <w:t>,</w:t>
      </w:r>
      <w:r w:rsidRPr="00347657">
        <w:rPr>
          <w:rStyle w:val="Hyperlink"/>
          <w:rFonts w:ascii="Times New Roman" w:hAnsi="Times New Roman"/>
          <w:bCs/>
          <w:iCs/>
          <w:color w:val="000000"/>
          <w:sz w:val="28"/>
          <w:szCs w:val="28"/>
          <w:u w:val="none"/>
        </w:rPr>
        <w:t xml:space="preserve"> that person is in the Holy Land, whether it’s a mother, father, child, soldier, we need you and are asking for your help even if it’s just picking up a book of psalms and reciting a chapter for the safety and security of our brothers and sisters in the holy land, the incredible IDF, the safe return of our hostages and peace in our land AMEN! Translated from </w:t>
      </w:r>
      <w:proofErr w:type="spellStart"/>
      <w:r w:rsidRPr="00347657">
        <w:rPr>
          <w:rStyle w:val="Hyperlink"/>
          <w:rFonts w:ascii="Times New Roman" w:hAnsi="Times New Roman"/>
          <w:bCs/>
          <w:iCs/>
          <w:color w:val="000000"/>
          <w:sz w:val="28"/>
          <w:szCs w:val="28"/>
          <w:u w:val="none"/>
        </w:rPr>
        <w:t>Sichat</w:t>
      </w:r>
      <w:proofErr w:type="spellEnd"/>
      <w:r w:rsidRPr="00347657">
        <w:rPr>
          <w:rStyle w:val="Hyperlink"/>
          <w:rFonts w:ascii="Times New Roman" w:hAnsi="Times New Roman"/>
          <w:bCs/>
          <w:iCs/>
          <w:color w:val="000000"/>
          <w:sz w:val="28"/>
          <w:szCs w:val="28"/>
          <w:u w:val="none"/>
        </w:rPr>
        <w:t xml:space="preserve"> </w:t>
      </w:r>
      <w:proofErr w:type="spellStart"/>
      <w:r w:rsidRPr="00347657">
        <w:rPr>
          <w:rStyle w:val="Hyperlink"/>
          <w:rFonts w:ascii="Times New Roman" w:hAnsi="Times New Roman"/>
          <w:bCs/>
          <w:iCs/>
          <w:color w:val="000000"/>
          <w:sz w:val="28"/>
          <w:szCs w:val="28"/>
          <w:u w:val="none"/>
        </w:rPr>
        <w:t>Hashavua</w:t>
      </w:r>
      <w:proofErr w:type="spellEnd"/>
      <w:r w:rsidRPr="00347657">
        <w:rPr>
          <w:rStyle w:val="Hyperlink"/>
          <w:rFonts w:ascii="Times New Roman" w:hAnsi="Times New Roman"/>
          <w:bCs/>
          <w:iCs/>
          <w:color w:val="000000"/>
          <w:sz w:val="28"/>
          <w:szCs w:val="28"/>
          <w:u w:val="none"/>
        </w:rPr>
        <w:t>.</w:t>
      </w:r>
    </w:p>
    <w:p w14:paraId="4B1D290B" w14:textId="77777777" w:rsidR="0004767B" w:rsidRDefault="0004767B" w:rsidP="0004767B">
      <w:pPr>
        <w:pStyle w:val="NoSpacing"/>
        <w:jc w:val="both"/>
        <w:rPr>
          <w:rStyle w:val="Hyperlink"/>
          <w:rFonts w:ascii="Times New Roman" w:hAnsi="Times New Roman"/>
          <w:bCs/>
          <w:iCs/>
          <w:color w:val="000000"/>
          <w:sz w:val="28"/>
          <w:szCs w:val="28"/>
          <w:u w:val="none"/>
        </w:rPr>
      </w:pPr>
    </w:p>
    <w:p w14:paraId="315DB5EB" w14:textId="095869E4" w:rsidR="0004767B" w:rsidRPr="0004767B" w:rsidRDefault="0004767B" w:rsidP="0004767B">
      <w:pPr>
        <w:pStyle w:val="NoSpacing"/>
        <w:jc w:val="both"/>
        <w:rPr>
          <w:rStyle w:val="Hyperlink"/>
          <w:rFonts w:ascii="Times New Roman" w:hAnsi="Times New Roman"/>
          <w:bCs/>
          <w:i/>
          <w:color w:val="000000"/>
          <w:sz w:val="28"/>
          <w:szCs w:val="28"/>
          <w:u w:val="none"/>
        </w:rPr>
      </w:pPr>
      <w:r w:rsidRPr="0004767B">
        <w:rPr>
          <w:rStyle w:val="Hyperlink"/>
          <w:rFonts w:ascii="Times New Roman" w:hAnsi="Times New Roman"/>
          <w:bCs/>
          <w:i/>
          <w:color w:val="000000"/>
          <w:sz w:val="28"/>
          <w:szCs w:val="28"/>
          <w:u w:val="none"/>
        </w:rPr>
        <w:t xml:space="preserve">Reprinted from the </w:t>
      </w:r>
      <w:proofErr w:type="spellStart"/>
      <w:r w:rsidRPr="0004767B">
        <w:rPr>
          <w:rStyle w:val="Hyperlink"/>
          <w:rFonts w:ascii="Times New Roman" w:hAnsi="Times New Roman"/>
          <w:bCs/>
          <w:i/>
          <w:color w:val="000000"/>
          <w:sz w:val="28"/>
          <w:szCs w:val="28"/>
          <w:u w:val="none"/>
        </w:rPr>
        <w:t>Parshat</w:t>
      </w:r>
      <w:proofErr w:type="spellEnd"/>
      <w:r w:rsidRPr="0004767B">
        <w:rPr>
          <w:rStyle w:val="Hyperlink"/>
          <w:rFonts w:ascii="Times New Roman" w:hAnsi="Times New Roman"/>
          <w:bCs/>
          <w:i/>
          <w:color w:val="000000"/>
          <w:sz w:val="28"/>
          <w:szCs w:val="28"/>
          <w:u w:val="none"/>
        </w:rPr>
        <w:t xml:space="preserve"> </w:t>
      </w:r>
      <w:proofErr w:type="spellStart"/>
      <w:r w:rsidRPr="0004767B">
        <w:rPr>
          <w:rStyle w:val="Hyperlink"/>
          <w:rFonts w:ascii="Times New Roman" w:hAnsi="Times New Roman"/>
          <w:bCs/>
          <w:i/>
          <w:color w:val="000000"/>
          <w:sz w:val="28"/>
          <w:szCs w:val="28"/>
          <w:u w:val="none"/>
        </w:rPr>
        <w:t>Vayeira</w:t>
      </w:r>
      <w:proofErr w:type="spellEnd"/>
      <w:r w:rsidRPr="0004767B">
        <w:rPr>
          <w:rStyle w:val="Hyperlink"/>
          <w:rFonts w:ascii="Times New Roman" w:hAnsi="Times New Roman"/>
          <w:bCs/>
          <w:i/>
          <w:color w:val="000000"/>
          <w:sz w:val="28"/>
          <w:szCs w:val="28"/>
          <w:u w:val="none"/>
        </w:rPr>
        <w:t xml:space="preserve"> 5784 edition of  </w:t>
      </w:r>
      <w:proofErr w:type="spellStart"/>
      <w:r w:rsidRPr="0004767B">
        <w:rPr>
          <w:rStyle w:val="Hyperlink"/>
          <w:rFonts w:ascii="Times New Roman" w:hAnsi="Times New Roman"/>
          <w:bCs/>
          <w:i/>
          <w:color w:val="000000"/>
          <w:sz w:val="28"/>
          <w:szCs w:val="28"/>
          <w:u w:val="none"/>
        </w:rPr>
        <w:t>L’Chaim</w:t>
      </w:r>
      <w:proofErr w:type="spellEnd"/>
      <w:r w:rsidRPr="0004767B">
        <w:rPr>
          <w:rStyle w:val="Hyperlink"/>
          <w:rFonts w:ascii="Times New Roman" w:hAnsi="Times New Roman"/>
          <w:bCs/>
          <w:i/>
          <w:color w:val="000000"/>
          <w:sz w:val="28"/>
          <w:szCs w:val="28"/>
          <w:u w:val="none"/>
        </w:rPr>
        <w:t>.</w:t>
      </w:r>
    </w:p>
    <w:p w14:paraId="6580BC4C" w14:textId="77777777" w:rsidR="0004767B" w:rsidRDefault="0004767B" w:rsidP="0004767B">
      <w:pPr>
        <w:pStyle w:val="NoSpacing"/>
        <w:jc w:val="both"/>
        <w:rPr>
          <w:rStyle w:val="Hyperlink"/>
          <w:rFonts w:ascii="Times New Roman" w:hAnsi="Times New Roman"/>
          <w:bCs/>
          <w:iCs/>
          <w:color w:val="000000"/>
          <w:sz w:val="28"/>
          <w:szCs w:val="28"/>
          <w:u w:val="none"/>
        </w:rPr>
      </w:pPr>
    </w:p>
    <w:p w14:paraId="178C3559" w14:textId="77777777" w:rsidR="005578E8" w:rsidRPr="005578E8" w:rsidRDefault="005578E8" w:rsidP="005578E8">
      <w:pPr>
        <w:pStyle w:val="NoSpacing"/>
        <w:ind w:firstLine="720"/>
        <w:jc w:val="center"/>
        <w:rPr>
          <w:rFonts w:asciiTheme="majorBidi" w:hAnsiTheme="majorBidi" w:cstheme="majorBidi"/>
          <w:b/>
          <w:bCs/>
          <w:sz w:val="72"/>
          <w:szCs w:val="72"/>
        </w:rPr>
      </w:pPr>
      <w:r w:rsidRPr="005578E8">
        <w:rPr>
          <w:rFonts w:asciiTheme="majorBidi" w:hAnsiTheme="majorBidi" w:cstheme="majorBidi"/>
          <w:b/>
          <w:bCs/>
          <w:i/>
          <w:iCs/>
          <w:sz w:val="72"/>
          <w:szCs w:val="72"/>
        </w:rPr>
        <w:t>And Efron lived among the Hittites</w:t>
      </w:r>
      <w:r w:rsidRPr="005578E8">
        <w:rPr>
          <w:rFonts w:asciiTheme="majorBidi" w:hAnsiTheme="majorBidi" w:cstheme="majorBidi"/>
          <w:b/>
          <w:bCs/>
          <w:sz w:val="72"/>
          <w:szCs w:val="72"/>
        </w:rPr>
        <w:t xml:space="preserve"> (Gen. 23:10)</w:t>
      </w:r>
    </w:p>
    <w:p w14:paraId="603A9543" w14:textId="77777777" w:rsidR="005578E8" w:rsidRPr="005E6305" w:rsidRDefault="005578E8" w:rsidP="005578E8">
      <w:pPr>
        <w:pStyle w:val="NoSpacing"/>
        <w:ind w:firstLine="720"/>
        <w:jc w:val="both"/>
        <w:rPr>
          <w:rFonts w:asciiTheme="majorBidi" w:hAnsiTheme="majorBidi" w:cstheme="majorBidi"/>
          <w:sz w:val="28"/>
          <w:szCs w:val="28"/>
        </w:rPr>
      </w:pPr>
    </w:p>
    <w:p w14:paraId="78E76076" w14:textId="77777777" w:rsidR="005578E8" w:rsidRPr="005E6305" w:rsidRDefault="005578E8" w:rsidP="005578E8">
      <w:pPr>
        <w:pStyle w:val="NoSpacing"/>
        <w:ind w:firstLine="720"/>
        <w:jc w:val="both"/>
        <w:rPr>
          <w:rFonts w:asciiTheme="majorBidi" w:hAnsiTheme="majorBidi" w:cstheme="majorBidi"/>
          <w:sz w:val="28"/>
          <w:szCs w:val="28"/>
        </w:rPr>
      </w:pPr>
      <w:r w:rsidRPr="005E6305">
        <w:rPr>
          <w:rFonts w:asciiTheme="majorBidi" w:hAnsiTheme="majorBidi" w:cstheme="majorBidi"/>
          <w:sz w:val="28"/>
          <w:szCs w:val="28"/>
        </w:rPr>
        <w:t xml:space="preserve">According to Rashi, "That very day [the Hittites] appointed </w:t>
      </w:r>
      <w:proofErr w:type="spellStart"/>
      <w:r w:rsidRPr="005E6305">
        <w:rPr>
          <w:rFonts w:asciiTheme="majorBidi" w:hAnsiTheme="majorBidi" w:cstheme="majorBidi"/>
          <w:sz w:val="28"/>
          <w:szCs w:val="28"/>
        </w:rPr>
        <w:t>theirfellow</w:t>
      </w:r>
      <w:proofErr w:type="spellEnd"/>
      <w:r w:rsidRPr="005E6305">
        <w:rPr>
          <w:rFonts w:asciiTheme="majorBidi" w:hAnsiTheme="majorBidi" w:cstheme="majorBidi"/>
          <w:sz w:val="28"/>
          <w:szCs w:val="28"/>
        </w:rPr>
        <w:t xml:space="preserve"> countryman Efron ruler over them, because of the importance of Abraham." Unfortunately, this is a common and recurring theme in Jewish history: Each time an "Efron" is elected to a powerful political post in the Jews' merit, he forgets his debt to "Abraham" as soon as he assumes his position.</w:t>
      </w:r>
      <w:r>
        <w:rPr>
          <w:rFonts w:asciiTheme="majorBidi" w:hAnsiTheme="majorBidi" w:cstheme="majorBidi"/>
          <w:sz w:val="28"/>
          <w:szCs w:val="28"/>
        </w:rPr>
        <w:t xml:space="preserve"> </w:t>
      </w:r>
      <w:r w:rsidRPr="005E6305">
        <w:rPr>
          <w:rFonts w:asciiTheme="majorBidi" w:hAnsiTheme="majorBidi" w:cstheme="majorBidi"/>
          <w:sz w:val="28"/>
          <w:szCs w:val="28"/>
        </w:rPr>
        <w:t>(</w:t>
      </w:r>
      <w:proofErr w:type="spellStart"/>
      <w:r w:rsidRPr="005E6305">
        <w:rPr>
          <w:rFonts w:asciiTheme="majorBidi" w:hAnsiTheme="majorBidi" w:cstheme="majorBidi"/>
          <w:sz w:val="28"/>
          <w:szCs w:val="28"/>
        </w:rPr>
        <w:t>Ma'ora</w:t>
      </w:r>
      <w:proofErr w:type="spellEnd"/>
      <w:r w:rsidRPr="005E6305">
        <w:rPr>
          <w:rFonts w:asciiTheme="majorBidi" w:hAnsiTheme="majorBidi" w:cstheme="majorBidi"/>
          <w:sz w:val="28"/>
          <w:szCs w:val="28"/>
        </w:rPr>
        <w:t xml:space="preserve"> Shel Torah)</w:t>
      </w:r>
    </w:p>
    <w:p w14:paraId="5F6C8A7F" w14:textId="77777777" w:rsidR="005578E8" w:rsidRPr="005E6305" w:rsidRDefault="005578E8" w:rsidP="005578E8">
      <w:pPr>
        <w:pStyle w:val="NoSpacing"/>
        <w:jc w:val="both"/>
        <w:rPr>
          <w:rFonts w:asciiTheme="majorBidi" w:hAnsiTheme="majorBidi" w:cstheme="majorBidi"/>
          <w:sz w:val="28"/>
          <w:szCs w:val="28"/>
        </w:rPr>
      </w:pPr>
      <w:r w:rsidRPr="005E6305">
        <w:rPr>
          <w:rFonts w:asciiTheme="majorBidi" w:hAnsiTheme="majorBidi" w:cstheme="majorBidi"/>
          <w:sz w:val="28"/>
          <w:szCs w:val="28"/>
        </w:rPr>
        <w:t>And the man took a golden earring of half a shekel weight, and two bracelets for her hands of ten shekels weight of gold (Gen. 24:22)</w:t>
      </w:r>
    </w:p>
    <w:p w14:paraId="620A1F3F" w14:textId="77777777" w:rsidR="005578E8" w:rsidRPr="005E6305" w:rsidRDefault="005578E8" w:rsidP="005578E8">
      <w:pPr>
        <w:pStyle w:val="NoSpacing"/>
        <w:ind w:firstLine="720"/>
        <w:jc w:val="both"/>
        <w:rPr>
          <w:rFonts w:asciiTheme="majorBidi" w:hAnsiTheme="majorBidi" w:cstheme="majorBidi"/>
          <w:sz w:val="28"/>
          <w:szCs w:val="28"/>
        </w:rPr>
      </w:pPr>
      <w:r w:rsidRPr="005E6305">
        <w:rPr>
          <w:rFonts w:asciiTheme="majorBidi" w:hAnsiTheme="majorBidi" w:cstheme="majorBidi"/>
          <w:sz w:val="28"/>
          <w:szCs w:val="28"/>
        </w:rPr>
        <w:t xml:space="preserve">The gifts that Eliezer gave to Rebecca were fraught with meaning: the "half shekel" alluded to the half shekel the Jews would be required to contribute to the Sanctuary, while the "two bracelets" alluded to the Tablets of the Law. The half shekel is symbolic of </w:t>
      </w:r>
      <w:proofErr w:type="spellStart"/>
      <w:r w:rsidRPr="005E6305">
        <w:rPr>
          <w:rFonts w:asciiTheme="majorBidi" w:hAnsiTheme="majorBidi" w:cstheme="majorBidi"/>
          <w:sz w:val="28"/>
          <w:szCs w:val="28"/>
        </w:rPr>
        <w:t>tzedaka</w:t>
      </w:r>
      <w:proofErr w:type="spellEnd"/>
      <w:r w:rsidRPr="005E6305">
        <w:rPr>
          <w:rFonts w:asciiTheme="majorBidi" w:hAnsiTheme="majorBidi" w:cstheme="majorBidi"/>
          <w:sz w:val="28"/>
          <w:szCs w:val="28"/>
        </w:rPr>
        <w:t xml:space="preserve"> (charity), which is considered so great that it contains within it all the other commandments; the Tablets are symbolic of the entire Torah. The gifts were thus an allusion to the foundation of the Jewish home: the performance of mitzvot, and the study of Torah.</w:t>
      </w:r>
      <w:r>
        <w:rPr>
          <w:rFonts w:asciiTheme="majorBidi" w:hAnsiTheme="majorBidi" w:cstheme="majorBidi"/>
          <w:sz w:val="28"/>
          <w:szCs w:val="28"/>
        </w:rPr>
        <w:t xml:space="preserve"> </w:t>
      </w:r>
      <w:r w:rsidRPr="005E6305">
        <w:rPr>
          <w:rFonts w:asciiTheme="majorBidi" w:hAnsiTheme="majorBidi" w:cstheme="majorBidi"/>
          <w:sz w:val="28"/>
          <w:szCs w:val="28"/>
        </w:rPr>
        <w:t>(</w:t>
      </w:r>
      <w:proofErr w:type="spellStart"/>
      <w:r w:rsidRPr="005E6305">
        <w:rPr>
          <w:rFonts w:asciiTheme="majorBidi" w:hAnsiTheme="majorBidi" w:cstheme="majorBidi"/>
          <w:sz w:val="28"/>
          <w:szCs w:val="28"/>
        </w:rPr>
        <w:t>Likutei</w:t>
      </w:r>
      <w:proofErr w:type="spellEnd"/>
      <w:r w:rsidRPr="005E6305">
        <w:rPr>
          <w:rFonts w:asciiTheme="majorBidi" w:hAnsiTheme="majorBidi" w:cstheme="majorBidi"/>
          <w:sz w:val="28"/>
          <w:szCs w:val="28"/>
        </w:rPr>
        <w:t xml:space="preserve"> </w:t>
      </w:r>
      <w:proofErr w:type="spellStart"/>
      <w:r w:rsidRPr="005E6305">
        <w:rPr>
          <w:rFonts w:asciiTheme="majorBidi" w:hAnsiTheme="majorBidi" w:cstheme="majorBidi"/>
          <w:sz w:val="28"/>
          <w:szCs w:val="28"/>
        </w:rPr>
        <w:t>Sichot</w:t>
      </w:r>
      <w:proofErr w:type="spellEnd"/>
      <w:r w:rsidRPr="005E6305">
        <w:rPr>
          <w:rFonts w:asciiTheme="majorBidi" w:hAnsiTheme="majorBidi" w:cstheme="majorBidi"/>
          <w:sz w:val="28"/>
          <w:szCs w:val="28"/>
        </w:rPr>
        <w:t>)</w:t>
      </w:r>
    </w:p>
    <w:p w14:paraId="30B6D173" w14:textId="77777777" w:rsidR="00391197" w:rsidRDefault="00943159" w:rsidP="00106374">
      <w:pPr>
        <w:pStyle w:val="NoSpacing"/>
        <w:jc w:val="center"/>
        <w:rPr>
          <w:rFonts w:asciiTheme="majorBidi" w:hAnsiTheme="majorBidi" w:cstheme="majorBidi"/>
          <w:b/>
          <w:bCs/>
          <w:color w:val="000000" w:themeColor="text1"/>
          <w:sz w:val="68"/>
          <w:szCs w:val="68"/>
        </w:rPr>
      </w:pPr>
      <w:r w:rsidRPr="00106374">
        <w:rPr>
          <w:rFonts w:asciiTheme="majorBidi" w:hAnsiTheme="majorBidi" w:cstheme="majorBidi"/>
          <w:b/>
          <w:bCs/>
          <w:color w:val="000000" w:themeColor="text1"/>
          <w:sz w:val="68"/>
          <w:szCs w:val="68"/>
        </w:rPr>
        <w:lastRenderedPageBreak/>
        <w:t>Rav Avigdor Miller on</w:t>
      </w:r>
      <w:r w:rsidR="00221DA4">
        <w:rPr>
          <w:rFonts w:asciiTheme="majorBidi" w:hAnsiTheme="majorBidi" w:cstheme="majorBidi"/>
          <w:b/>
          <w:bCs/>
          <w:color w:val="000000" w:themeColor="text1"/>
          <w:sz w:val="68"/>
          <w:szCs w:val="68"/>
        </w:rPr>
        <w:t xml:space="preserve"> How Could Hashem Ask Avrohom </w:t>
      </w:r>
    </w:p>
    <w:p w14:paraId="626DE11D" w14:textId="34E3C0F5" w:rsidR="00A13F89" w:rsidRDefault="00391197" w:rsidP="00106374">
      <w:pPr>
        <w:pStyle w:val="NoSpacing"/>
        <w:jc w:val="center"/>
        <w:rPr>
          <w:rFonts w:asciiTheme="majorBidi" w:hAnsiTheme="majorBidi" w:cstheme="majorBidi"/>
          <w:b/>
          <w:bCs/>
          <w:color w:val="000000" w:themeColor="text1"/>
          <w:sz w:val="68"/>
          <w:szCs w:val="68"/>
        </w:rPr>
      </w:pPr>
      <w:r>
        <w:rPr>
          <w:rFonts w:asciiTheme="majorBidi" w:hAnsiTheme="majorBidi" w:cstheme="majorBidi"/>
          <w:b/>
          <w:bCs/>
          <w:color w:val="000000" w:themeColor="text1"/>
          <w:sz w:val="68"/>
          <w:szCs w:val="68"/>
        </w:rPr>
        <w:t>T</w:t>
      </w:r>
      <w:r w:rsidR="00221DA4">
        <w:rPr>
          <w:rFonts w:asciiTheme="majorBidi" w:hAnsiTheme="majorBidi" w:cstheme="majorBidi"/>
          <w:b/>
          <w:bCs/>
          <w:color w:val="000000" w:themeColor="text1"/>
          <w:sz w:val="68"/>
          <w:szCs w:val="68"/>
        </w:rPr>
        <w:t>o Sacrifice His Son Yitzchok</w:t>
      </w:r>
      <w:r>
        <w:rPr>
          <w:rFonts w:asciiTheme="majorBidi" w:hAnsiTheme="majorBidi" w:cstheme="majorBidi"/>
          <w:b/>
          <w:bCs/>
          <w:color w:val="000000" w:themeColor="text1"/>
          <w:sz w:val="68"/>
          <w:szCs w:val="68"/>
        </w:rPr>
        <w:t>?</w:t>
      </w:r>
    </w:p>
    <w:p w14:paraId="4CCC1547" w14:textId="77777777" w:rsidR="007F0EC2" w:rsidRDefault="007F0EC2" w:rsidP="00943159">
      <w:pPr>
        <w:pStyle w:val="NoSpacing"/>
        <w:jc w:val="center"/>
        <w:rPr>
          <w:rFonts w:asciiTheme="majorBidi" w:hAnsiTheme="majorBidi" w:cstheme="majorBidi"/>
          <w:b/>
          <w:bCs/>
          <w:color w:val="000000" w:themeColor="text1"/>
          <w:sz w:val="8"/>
          <w:szCs w:val="8"/>
        </w:rPr>
      </w:pP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6CFD18AF" w14:textId="77777777" w:rsidR="00391197" w:rsidRDefault="00391197" w:rsidP="00943159">
      <w:pPr>
        <w:pStyle w:val="NoSpacing"/>
        <w:jc w:val="center"/>
        <w:rPr>
          <w:rStyle w:val="Hyperlink"/>
          <w:rFonts w:asciiTheme="majorBidi" w:hAnsiTheme="majorBidi" w:cstheme="majorBidi"/>
          <w:i/>
          <w:iCs/>
          <w:color w:val="000000" w:themeColor="text1"/>
          <w:sz w:val="28"/>
          <w:szCs w:val="28"/>
        </w:rPr>
      </w:pPr>
    </w:p>
    <w:p w14:paraId="4DE14F45" w14:textId="468CAC3D" w:rsidR="00391197" w:rsidRPr="000D4DF2" w:rsidRDefault="000D4DF2" w:rsidP="000D4DF2">
      <w:pPr>
        <w:pStyle w:val="NoSpacing"/>
        <w:ind w:firstLine="720"/>
        <w:jc w:val="both"/>
        <w:rPr>
          <w:rFonts w:asciiTheme="majorBidi" w:hAnsiTheme="majorBidi" w:cstheme="majorBidi"/>
          <w:color w:val="000000" w:themeColor="text1"/>
          <w:sz w:val="28"/>
          <w:szCs w:val="28"/>
        </w:rPr>
      </w:pPr>
      <w:r w:rsidRPr="000D4DF2">
        <w:rPr>
          <w:rFonts w:asciiTheme="majorBidi" w:hAnsiTheme="majorBidi" w:cstheme="majorBidi"/>
          <w:b/>
          <w:bCs/>
          <w:color w:val="000000" w:themeColor="text1"/>
          <w:sz w:val="28"/>
          <w:szCs w:val="28"/>
        </w:rPr>
        <w:t>QUESTION:</w:t>
      </w:r>
      <w:r>
        <w:rPr>
          <w:rFonts w:asciiTheme="majorBidi" w:hAnsiTheme="majorBidi" w:cstheme="majorBidi"/>
          <w:color w:val="000000" w:themeColor="text1"/>
          <w:sz w:val="28"/>
          <w:szCs w:val="28"/>
        </w:rPr>
        <w:t xml:space="preserve"> </w:t>
      </w:r>
      <w:r w:rsidR="00391197" w:rsidRPr="000D4DF2">
        <w:rPr>
          <w:rFonts w:asciiTheme="majorBidi" w:hAnsiTheme="majorBidi" w:cstheme="majorBidi"/>
          <w:color w:val="000000" w:themeColor="text1"/>
          <w:sz w:val="28"/>
          <w:szCs w:val="28"/>
        </w:rPr>
        <w:t xml:space="preserve">How could </w:t>
      </w:r>
      <w:proofErr w:type="spellStart"/>
      <w:r w:rsidR="00391197" w:rsidRPr="000D4DF2">
        <w:rPr>
          <w:rFonts w:asciiTheme="majorBidi" w:hAnsiTheme="majorBidi" w:cstheme="majorBidi"/>
          <w:color w:val="000000" w:themeColor="text1"/>
          <w:sz w:val="28"/>
          <w:szCs w:val="28"/>
        </w:rPr>
        <w:t>Hakodosh</w:t>
      </w:r>
      <w:proofErr w:type="spellEnd"/>
      <w:r w:rsidR="00391197" w:rsidRPr="000D4DF2">
        <w:rPr>
          <w:rFonts w:asciiTheme="majorBidi" w:hAnsiTheme="majorBidi" w:cstheme="majorBidi"/>
          <w:color w:val="000000" w:themeColor="text1"/>
          <w:sz w:val="28"/>
          <w:szCs w:val="28"/>
        </w:rPr>
        <w:t xml:space="preserve"> Boruch Hu ask Avrohom </w:t>
      </w:r>
      <w:proofErr w:type="spellStart"/>
      <w:r w:rsidR="00391197" w:rsidRPr="000D4DF2">
        <w:rPr>
          <w:rFonts w:asciiTheme="majorBidi" w:hAnsiTheme="majorBidi" w:cstheme="majorBidi"/>
          <w:color w:val="000000" w:themeColor="text1"/>
          <w:sz w:val="28"/>
          <w:szCs w:val="28"/>
        </w:rPr>
        <w:t>Avinu</w:t>
      </w:r>
      <w:proofErr w:type="spellEnd"/>
      <w:r w:rsidR="00391197" w:rsidRPr="000D4DF2">
        <w:rPr>
          <w:rFonts w:asciiTheme="majorBidi" w:hAnsiTheme="majorBidi" w:cstheme="majorBidi"/>
          <w:color w:val="000000" w:themeColor="text1"/>
          <w:sz w:val="28"/>
          <w:szCs w:val="28"/>
        </w:rPr>
        <w:t xml:space="preserve"> to sacrifice his son, Yitzchok? Isn’t that too extreme of a demand?</w:t>
      </w:r>
    </w:p>
    <w:p w14:paraId="162EDF33" w14:textId="347C4798" w:rsidR="0006019C" w:rsidRPr="000D4DF2" w:rsidRDefault="000D4DF2" w:rsidP="000D4DF2">
      <w:pPr>
        <w:pStyle w:val="NoSpacing"/>
        <w:ind w:firstLine="720"/>
        <w:jc w:val="both"/>
        <w:rPr>
          <w:rFonts w:asciiTheme="majorBidi" w:hAnsiTheme="majorBidi" w:cstheme="majorBidi"/>
          <w:color w:val="000000" w:themeColor="text1"/>
          <w:sz w:val="28"/>
          <w:szCs w:val="28"/>
        </w:rPr>
      </w:pPr>
      <w:r w:rsidRPr="000D4DF2">
        <w:rPr>
          <w:rFonts w:asciiTheme="majorBidi" w:hAnsiTheme="majorBidi" w:cstheme="majorBidi"/>
          <w:b/>
          <w:bCs/>
          <w:color w:val="000000" w:themeColor="text1"/>
          <w:sz w:val="28"/>
          <w:szCs w:val="28"/>
        </w:rPr>
        <w:t xml:space="preserve">ANSWER; </w:t>
      </w:r>
      <w:r w:rsidR="0006019C" w:rsidRPr="000D4DF2">
        <w:rPr>
          <w:rFonts w:asciiTheme="majorBidi" w:hAnsiTheme="majorBidi" w:cstheme="majorBidi"/>
          <w:b/>
          <w:bCs/>
          <w:color w:val="000000" w:themeColor="text1"/>
          <w:sz w:val="28"/>
          <w:szCs w:val="28"/>
        </w:rPr>
        <w:t>I</w:t>
      </w:r>
      <w:r w:rsidR="0006019C" w:rsidRPr="000D4DF2">
        <w:rPr>
          <w:rFonts w:asciiTheme="majorBidi" w:hAnsiTheme="majorBidi" w:cstheme="majorBidi"/>
          <w:color w:val="000000" w:themeColor="text1"/>
          <w:sz w:val="28"/>
          <w:szCs w:val="28"/>
        </w:rPr>
        <w:t xml:space="preserve"> don’t understand the question. Why not? What is a son? A son is a gift from Hashem. So how do you show your appreciation for such a wonderful gift? You had him for so many years, so now you take him and you bring him as an offering to Hashem. What’s wrong? I don’t see the kasha. I don’t understand the question.</w:t>
      </w:r>
    </w:p>
    <w:p w14:paraId="1F355CA7" w14:textId="726CE943" w:rsidR="0006019C" w:rsidRPr="000D4DF2" w:rsidRDefault="0006019C" w:rsidP="000D4DF2">
      <w:pPr>
        <w:pStyle w:val="NoSpacing"/>
        <w:ind w:firstLine="720"/>
        <w:jc w:val="both"/>
        <w:rPr>
          <w:rFonts w:asciiTheme="majorBidi" w:hAnsiTheme="majorBidi" w:cstheme="majorBidi"/>
          <w:color w:val="000000" w:themeColor="text1"/>
          <w:sz w:val="28"/>
          <w:szCs w:val="28"/>
        </w:rPr>
      </w:pPr>
      <w:r w:rsidRPr="000D4DF2">
        <w:rPr>
          <w:rFonts w:asciiTheme="majorBidi" w:hAnsiTheme="majorBidi" w:cstheme="majorBidi"/>
          <w:color w:val="000000" w:themeColor="text1"/>
          <w:sz w:val="28"/>
          <w:szCs w:val="28"/>
        </w:rPr>
        <w:t>You don’t like the idea? Even Yitzchok himself was satisfied. He had lived many years. How do you show appreciation to Hashem? You’re willing to give your son back to Him, if He asks. Let’s say I lend you my car, and you’re riding around in my car, enjoying yourself for a couple of days, and then I say, “My friend, can you please give me back my car tomorrow?” So</w:t>
      </w:r>
      <w:r w:rsidR="0039004C">
        <w:rPr>
          <w:rFonts w:asciiTheme="majorBidi" w:hAnsiTheme="majorBidi" w:cstheme="majorBidi"/>
          <w:color w:val="000000" w:themeColor="text1"/>
          <w:sz w:val="28"/>
          <w:szCs w:val="28"/>
        </w:rPr>
        <w:t>,</w:t>
      </w:r>
      <w:r w:rsidRPr="000D4DF2">
        <w:rPr>
          <w:rFonts w:asciiTheme="majorBidi" w:hAnsiTheme="majorBidi" w:cstheme="majorBidi"/>
          <w:color w:val="000000" w:themeColor="text1"/>
          <w:sz w:val="28"/>
          <w:szCs w:val="28"/>
        </w:rPr>
        <w:t xml:space="preserve"> you’ll say, “What do you mean, ‘Give back the car?! I’m enjoying it to no end. I don’t want to give it back.’ ”</w:t>
      </w:r>
    </w:p>
    <w:p w14:paraId="5D304430" w14:textId="703FEA62" w:rsidR="0006019C" w:rsidRPr="000D4DF2" w:rsidRDefault="0006019C" w:rsidP="000D4DF2">
      <w:pPr>
        <w:pStyle w:val="NoSpacing"/>
        <w:ind w:firstLine="720"/>
        <w:jc w:val="both"/>
        <w:rPr>
          <w:rFonts w:asciiTheme="majorBidi" w:hAnsiTheme="majorBidi" w:cstheme="majorBidi"/>
          <w:color w:val="000000" w:themeColor="text1"/>
          <w:sz w:val="28"/>
          <w:szCs w:val="28"/>
        </w:rPr>
      </w:pPr>
      <w:r w:rsidRPr="000D4DF2">
        <w:rPr>
          <w:rFonts w:asciiTheme="majorBidi" w:hAnsiTheme="majorBidi" w:cstheme="majorBidi"/>
          <w:color w:val="000000" w:themeColor="text1"/>
          <w:sz w:val="28"/>
          <w:szCs w:val="28"/>
        </w:rPr>
        <w:t>Now, Hashem gave us life. Of course, we know that Hashem doesn’t want any of us to be sacrificed, but in logic it certainly has a place. Of course</w:t>
      </w:r>
      <w:r w:rsidR="0039004C">
        <w:rPr>
          <w:rFonts w:asciiTheme="majorBidi" w:hAnsiTheme="majorBidi" w:cstheme="majorBidi"/>
          <w:color w:val="000000" w:themeColor="text1"/>
          <w:sz w:val="28"/>
          <w:szCs w:val="28"/>
        </w:rPr>
        <w:t>,</w:t>
      </w:r>
      <w:r w:rsidRPr="000D4DF2">
        <w:rPr>
          <w:rFonts w:asciiTheme="majorBidi" w:hAnsiTheme="majorBidi" w:cstheme="majorBidi"/>
          <w:color w:val="000000" w:themeColor="text1"/>
          <w:sz w:val="28"/>
          <w:szCs w:val="28"/>
        </w:rPr>
        <w:t xml:space="preserve"> it does. Only that Hashem’s logic is higher than our logic. But if we were Hashem, we would demand that people give their lives to us. Certainly</w:t>
      </w:r>
      <w:r w:rsidR="0039004C">
        <w:rPr>
          <w:rFonts w:asciiTheme="majorBidi" w:hAnsiTheme="majorBidi" w:cstheme="majorBidi"/>
          <w:color w:val="000000" w:themeColor="text1"/>
          <w:sz w:val="28"/>
          <w:szCs w:val="28"/>
        </w:rPr>
        <w:t>,</w:t>
      </w:r>
      <w:r w:rsidRPr="000D4DF2">
        <w:rPr>
          <w:rFonts w:asciiTheme="majorBidi" w:hAnsiTheme="majorBidi" w:cstheme="majorBidi"/>
          <w:color w:val="000000" w:themeColor="text1"/>
          <w:sz w:val="28"/>
          <w:szCs w:val="28"/>
        </w:rPr>
        <w:t xml:space="preserve"> we would. Don’t think that you’re so good. Don’t think you wouldn’t demand it. We’re lucky that </w:t>
      </w:r>
      <w:proofErr w:type="spellStart"/>
      <w:r w:rsidRPr="000D4DF2">
        <w:rPr>
          <w:rFonts w:asciiTheme="majorBidi" w:hAnsiTheme="majorBidi" w:cstheme="majorBidi"/>
          <w:color w:val="000000" w:themeColor="text1"/>
          <w:sz w:val="28"/>
          <w:szCs w:val="28"/>
        </w:rPr>
        <w:t>Hakodosh</w:t>
      </w:r>
      <w:proofErr w:type="spellEnd"/>
      <w:r w:rsidRPr="000D4DF2">
        <w:rPr>
          <w:rFonts w:asciiTheme="majorBidi" w:hAnsiTheme="majorBidi" w:cstheme="majorBidi"/>
          <w:color w:val="000000" w:themeColor="text1"/>
          <w:sz w:val="28"/>
          <w:szCs w:val="28"/>
        </w:rPr>
        <w:t xml:space="preserve"> </w:t>
      </w:r>
      <w:r w:rsidRPr="000D4DF2">
        <w:rPr>
          <w:rFonts w:asciiTheme="majorBidi" w:hAnsiTheme="majorBidi" w:cstheme="majorBidi"/>
          <w:color w:val="000000" w:themeColor="text1"/>
          <w:sz w:val="28"/>
          <w:szCs w:val="28"/>
        </w:rPr>
        <w:lastRenderedPageBreak/>
        <w:t xml:space="preserve">Boruch Hu is in charge, not we. And therefore, </w:t>
      </w:r>
      <w:proofErr w:type="spellStart"/>
      <w:r w:rsidRPr="000D4DF2">
        <w:rPr>
          <w:rFonts w:asciiTheme="majorBidi" w:hAnsiTheme="majorBidi" w:cstheme="majorBidi"/>
          <w:color w:val="000000" w:themeColor="text1"/>
          <w:sz w:val="28"/>
          <w:szCs w:val="28"/>
        </w:rPr>
        <w:t>Hakodosh</w:t>
      </w:r>
      <w:proofErr w:type="spellEnd"/>
      <w:r w:rsidRPr="000D4DF2">
        <w:rPr>
          <w:rFonts w:asciiTheme="majorBidi" w:hAnsiTheme="majorBidi" w:cstheme="majorBidi"/>
          <w:color w:val="000000" w:themeColor="text1"/>
          <w:sz w:val="28"/>
          <w:szCs w:val="28"/>
        </w:rPr>
        <w:t xml:space="preserve"> Boruch Hu said, “Don’t stretch out your hand.” Don’t sacrifice your son.</w:t>
      </w:r>
    </w:p>
    <w:p w14:paraId="1C92FC2F" w14:textId="77777777" w:rsidR="00391197" w:rsidRPr="000D4DF2" w:rsidRDefault="00391197" w:rsidP="0006019C">
      <w:pPr>
        <w:pStyle w:val="NoSpacing"/>
        <w:jc w:val="both"/>
        <w:rPr>
          <w:rStyle w:val="Hyperlink"/>
          <w:rFonts w:asciiTheme="majorBidi" w:hAnsiTheme="majorBidi" w:cstheme="majorBidi"/>
          <w:i/>
          <w:iCs/>
          <w:color w:val="000000" w:themeColor="text1"/>
          <w:sz w:val="28"/>
          <w:szCs w:val="28"/>
          <w:u w:val="none"/>
        </w:rPr>
      </w:pPr>
    </w:p>
    <w:p w14:paraId="4B8C5AA3" w14:textId="1D858F56" w:rsidR="00106374" w:rsidRDefault="00106374" w:rsidP="0006019C">
      <w:pPr>
        <w:pStyle w:val="NoSpacing"/>
        <w:jc w:val="both"/>
        <w:rPr>
          <w:rFonts w:asciiTheme="majorBidi" w:hAnsiTheme="majorBidi" w:cstheme="majorBidi"/>
          <w:i/>
          <w:iCs/>
          <w:color w:val="000000" w:themeColor="text1"/>
          <w:sz w:val="28"/>
          <w:szCs w:val="28"/>
        </w:rPr>
      </w:pPr>
      <w:r w:rsidRPr="000D4DF2">
        <w:rPr>
          <w:rFonts w:asciiTheme="majorBidi" w:hAnsiTheme="majorBidi" w:cstheme="majorBidi"/>
          <w:i/>
          <w:iCs/>
          <w:color w:val="000000" w:themeColor="text1"/>
          <w:sz w:val="28"/>
          <w:szCs w:val="28"/>
        </w:rPr>
        <w:t xml:space="preserve">Reprinted from the </w:t>
      </w:r>
      <w:proofErr w:type="spellStart"/>
      <w:r w:rsidRPr="000D4DF2">
        <w:rPr>
          <w:rFonts w:asciiTheme="majorBidi" w:hAnsiTheme="majorBidi" w:cstheme="majorBidi"/>
          <w:i/>
          <w:iCs/>
          <w:color w:val="000000" w:themeColor="text1"/>
          <w:sz w:val="28"/>
          <w:szCs w:val="28"/>
        </w:rPr>
        <w:t>Parshas</w:t>
      </w:r>
      <w:proofErr w:type="spellEnd"/>
      <w:r w:rsidRPr="000D4DF2">
        <w:rPr>
          <w:rFonts w:asciiTheme="majorBidi" w:hAnsiTheme="majorBidi" w:cstheme="majorBidi"/>
          <w:i/>
          <w:iCs/>
          <w:color w:val="000000" w:themeColor="text1"/>
          <w:sz w:val="28"/>
          <w:szCs w:val="28"/>
        </w:rPr>
        <w:t xml:space="preserve"> </w:t>
      </w:r>
      <w:proofErr w:type="spellStart"/>
      <w:r w:rsidR="0039004C">
        <w:rPr>
          <w:rFonts w:asciiTheme="majorBidi" w:hAnsiTheme="majorBidi" w:cstheme="majorBidi"/>
          <w:i/>
          <w:iCs/>
          <w:color w:val="000000" w:themeColor="text1"/>
          <w:sz w:val="28"/>
          <w:szCs w:val="28"/>
        </w:rPr>
        <w:t>Vayeira</w:t>
      </w:r>
      <w:proofErr w:type="spellEnd"/>
      <w:r w:rsidRPr="000D4DF2">
        <w:rPr>
          <w:rFonts w:asciiTheme="majorBidi" w:hAnsiTheme="majorBidi" w:cstheme="majorBidi"/>
          <w:i/>
          <w:iCs/>
          <w:color w:val="000000" w:themeColor="text1"/>
          <w:sz w:val="28"/>
          <w:szCs w:val="28"/>
        </w:rPr>
        <w:t xml:space="preserve"> 5784 email of Toras Avigdor based on Tape #</w:t>
      </w:r>
      <w:r w:rsidR="0039004C">
        <w:rPr>
          <w:rFonts w:asciiTheme="majorBidi" w:hAnsiTheme="majorBidi" w:cstheme="majorBidi"/>
          <w:i/>
          <w:iCs/>
          <w:color w:val="000000" w:themeColor="text1"/>
          <w:sz w:val="28"/>
          <w:szCs w:val="28"/>
        </w:rPr>
        <w:t>772</w:t>
      </w:r>
      <w:r w:rsidRPr="000D4DF2">
        <w:rPr>
          <w:rFonts w:asciiTheme="majorBidi" w:hAnsiTheme="majorBidi" w:cstheme="majorBidi"/>
          <w:i/>
          <w:iCs/>
          <w:color w:val="000000" w:themeColor="text1"/>
          <w:sz w:val="28"/>
          <w:szCs w:val="28"/>
        </w:rPr>
        <w:t xml:space="preserve"> (</w:t>
      </w:r>
      <w:r w:rsidR="000774E1">
        <w:rPr>
          <w:rFonts w:asciiTheme="majorBidi" w:hAnsiTheme="majorBidi" w:cstheme="majorBidi"/>
          <w:i/>
          <w:iCs/>
          <w:color w:val="000000" w:themeColor="text1"/>
          <w:sz w:val="28"/>
          <w:szCs w:val="28"/>
        </w:rPr>
        <w:t>March</w:t>
      </w:r>
      <w:r w:rsidRPr="000D4DF2">
        <w:rPr>
          <w:rFonts w:asciiTheme="majorBidi" w:hAnsiTheme="majorBidi" w:cstheme="majorBidi"/>
          <w:i/>
          <w:iCs/>
          <w:color w:val="000000" w:themeColor="text1"/>
          <w:sz w:val="28"/>
          <w:szCs w:val="28"/>
        </w:rPr>
        <w:t xml:space="preserve"> 19</w:t>
      </w:r>
      <w:r w:rsidR="000774E1">
        <w:rPr>
          <w:rFonts w:asciiTheme="majorBidi" w:hAnsiTheme="majorBidi" w:cstheme="majorBidi"/>
          <w:i/>
          <w:iCs/>
          <w:color w:val="000000" w:themeColor="text1"/>
          <w:sz w:val="28"/>
          <w:szCs w:val="28"/>
        </w:rPr>
        <w:t>90</w:t>
      </w:r>
      <w:r w:rsidRPr="000D4DF2">
        <w:rPr>
          <w:rFonts w:asciiTheme="majorBidi" w:hAnsiTheme="majorBidi" w:cstheme="majorBidi"/>
          <w:i/>
          <w:iCs/>
          <w:color w:val="000000" w:themeColor="text1"/>
          <w:sz w:val="28"/>
          <w:szCs w:val="28"/>
        </w:rPr>
        <w:t xml:space="preserve">). </w:t>
      </w:r>
    </w:p>
    <w:p w14:paraId="0E4E8307" w14:textId="77777777" w:rsidR="004F0B7B" w:rsidRPr="000D4DF2" w:rsidRDefault="004F0B7B" w:rsidP="0006019C">
      <w:pPr>
        <w:pStyle w:val="NoSpacing"/>
        <w:jc w:val="both"/>
        <w:rPr>
          <w:rFonts w:asciiTheme="majorBidi" w:hAnsiTheme="majorBidi" w:cstheme="majorBidi"/>
          <w:i/>
          <w:iCs/>
          <w:color w:val="000000" w:themeColor="text1"/>
          <w:sz w:val="28"/>
          <w:szCs w:val="28"/>
        </w:rPr>
      </w:pPr>
    </w:p>
    <w:p w14:paraId="0ED15D0E" w14:textId="56BE8855" w:rsidR="006C0CF9" w:rsidRDefault="006C0CF9" w:rsidP="0081442F">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The Legacy of Sar</w:t>
      </w:r>
      <w:r w:rsidR="00FE499E">
        <w:rPr>
          <w:rFonts w:asciiTheme="majorBidi" w:hAnsiTheme="majorBidi" w:cstheme="majorBidi"/>
          <w:b/>
          <w:bCs/>
          <w:color w:val="000000" w:themeColor="text1"/>
          <w:sz w:val="72"/>
          <w:szCs w:val="72"/>
          <w:lang w:bidi="he-IL"/>
        </w:rPr>
        <w:t>a’s</w:t>
      </w:r>
    </w:p>
    <w:p w14:paraId="08D0ABA9" w14:textId="513A2796" w:rsidR="00C77E85" w:rsidRDefault="00C77E85" w:rsidP="0081442F">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Remarkable Life</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654E85" w:rsidRDefault="0081442F" w:rsidP="0057376F">
      <w:pPr>
        <w:pStyle w:val="NoSpacing"/>
        <w:jc w:val="center"/>
        <w:rPr>
          <w:rFonts w:asciiTheme="majorBidi" w:hAnsiTheme="majorBidi" w:cstheme="majorBidi"/>
          <w:sz w:val="28"/>
          <w:szCs w:val="28"/>
        </w:rPr>
      </w:pPr>
      <w:r w:rsidRPr="00654E85">
        <w:rPr>
          <w:rFonts w:asciiTheme="majorBidi" w:hAnsiTheme="majorBidi" w:cstheme="majorBidi"/>
          <w:noProof/>
          <w:sz w:val="28"/>
          <w:szCs w:val="28"/>
        </w:rPr>
        <w:drawing>
          <wp:inline distT="0" distB="0" distL="0" distR="0" wp14:anchorId="3D68655A" wp14:editId="2565181F">
            <wp:extent cx="2034540" cy="2613660"/>
            <wp:effectExtent l="0" t="0" r="3810" b="1524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34540" cy="2613660"/>
                    </a:xfrm>
                    <a:prstGeom prst="rect">
                      <a:avLst/>
                    </a:prstGeom>
                    <a:noFill/>
                    <a:ln>
                      <a:noFill/>
                    </a:ln>
                  </pic:spPr>
                </pic:pic>
              </a:graphicData>
            </a:graphic>
          </wp:inline>
        </w:drawing>
      </w:r>
    </w:p>
    <w:p w14:paraId="042747D5" w14:textId="77777777" w:rsidR="00E677C1" w:rsidRDefault="00E677C1" w:rsidP="00100822">
      <w:pPr>
        <w:pStyle w:val="NoSpacing"/>
        <w:jc w:val="both"/>
        <w:rPr>
          <w:rFonts w:asciiTheme="majorBidi" w:hAnsiTheme="majorBidi" w:cstheme="majorBidi"/>
          <w:color w:val="000000" w:themeColor="text1"/>
          <w:sz w:val="28"/>
          <w:szCs w:val="28"/>
          <w:shd w:val="clear" w:color="auto" w:fill="FFFFFF"/>
          <w:lang w:bidi="he-IL"/>
        </w:rPr>
      </w:pPr>
    </w:p>
    <w:p w14:paraId="3C878FCD" w14:textId="631D368C" w:rsidR="005F6D6D" w:rsidRPr="00D01616" w:rsidRDefault="005F6D6D" w:rsidP="00D01616">
      <w:pPr>
        <w:pStyle w:val="NoSpacing"/>
        <w:ind w:firstLine="720"/>
        <w:jc w:val="both"/>
        <w:rPr>
          <w:rFonts w:asciiTheme="majorBidi" w:hAnsiTheme="majorBidi" w:cstheme="majorBidi"/>
          <w:color w:val="000000" w:themeColor="text1"/>
          <w:sz w:val="28"/>
          <w:szCs w:val="28"/>
          <w:lang w:bidi="he-IL"/>
        </w:rPr>
      </w:pPr>
      <w:r w:rsidRPr="00D01616">
        <w:rPr>
          <w:rFonts w:asciiTheme="majorBidi" w:hAnsiTheme="majorBidi" w:cstheme="majorBidi"/>
          <w:color w:val="000000" w:themeColor="text1"/>
          <w:sz w:val="28"/>
          <w:szCs w:val="28"/>
          <w:shd w:val="clear" w:color="auto" w:fill="FFFFFF"/>
          <w:lang w:bidi="he-IL"/>
        </w:rPr>
        <w:t xml:space="preserve">The name of this week's Torah reading is Chayei Sara, literally the "life of Sara." As explained by Rabbi Shneur </w:t>
      </w:r>
      <w:proofErr w:type="spellStart"/>
      <w:r w:rsidRPr="00D01616">
        <w:rPr>
          <w:rFonts w:asciiTheme="majorBidi" w:hAnsiTheme="majorBidi" w:cstheme="majorBidi"/>
          <w:color w:val="000000" w:themeColor="text1"/>
          <w:sz w:val="28"/>
          <w:szCs w:val="28"/>
          <w:shd w:val="clear" w:color="auto" w:fill="FFFFFF"/>
          <w:lang w:bidi="he-IL"/>
        </w:rPr>
        <w:t>Zalman</w:t>
      </w:r>
      <w:proofErr w:type="spellEnd"/>
      <w:r w:rsidRPr="00D01616">
        <w:rPr>
          <w:rFonts w:asciiTheme="majorBidi" w:hAnsiTheme="majorBidi" w:cstheme="majorBidi"/>
          <w:color w:val="000000" w:themeColor="text1"/>
          <w:sz w:val="28"/>
          <w:szCs w:val="28"/>
          <w:shd w:val="clear" w:color="auto" w:fill="FFFFFF"/>
          <w:lang w:bidi="he-IL"/>
        </w:rPr>
        <w:t>, founder of Chabad Chasidism, the Hebrew name of a particular object or creation is what gives it its vitality and sustains it. Thus</w:t>
      </w:r>
      <w:r w:rsidR="00D01616">
        <w:rPr>
          <w:rFonts w:asciiTheme="majorBidi" w:hAnsiTheme="majorBidi" w:cstheme="majorBidi"/>
          <w:color w:val="000000" w:themeColor="text1"/>
          <w:sz w:val="28"/>
          <w:szCs w:val="28"/>
          <w:shd w:val="clear" w:color="auto" w:fill="FFFFFF"/>
          <w:lang w:bidi="he-IL"/>
        </w:rPr>
        <w:t>,</w:t>
      </w:r>
      <w:r w:rsidRPr="00D01616">
        <w:rPr>
          <w:rFonts w:asciiTheme="majorBidi" w:hAnsiTheme="majorBidi" w:cstheme="majorBidi"/>
          <w:color w:val="000000" w:themeColor="text1"/>
          <w:sz w:val="28"/>
          <w:szCs w:val="28"/>
          <w:shd w:val="clear" w:color="auto" w:fill="FFFFFF"/>
          <w:lang w:bidi="he-IL"/>
        </w:rPr>
        <w:t xml:space="preserve"> we must conclude that the entire Torah portion is somehow connected with the "life of Sara."</w:t>
      </w:r>
    </w:p>
    <w:p w14:paraId="37A48E01" w14:textId="77777777" w:rsidR="005F6D6D" w:rsidRPr="00D01616" w:rsidRDefault="005F6D6D" w:rsidP="0002698C">
      <w:pPr>
        <w:pStyle w:val="NoSpacing"/>
        <w:ind w:firstLine="720"/>
        <w:jc w:val="both"/>
        <w:rPr>
          <w:rFonts w:asciiTheme="majorBidi" w:hAnsiTheme="majorBidi" w:cstheme="majorBidi"/>
          <w:color w:val="000000" w:themeColor="text1"/>
          <w:sz w:val="28"/>
          <w:szCs w:val="28"/>
          <w:lang w:bidi="he-IL"/>
        </w:rPr>
      </w:pPr>
      <w:r w:rsidRPr="00D01616">
        <w:rPr>
          <w:rFonts w:asciiTheme="majorBidi" w:hAnsiTheme="majorBidi" w:cstheme="majorBidi"/>
          <w:color w:val="000000" w:themeColor="text1"/>
          <w:sz w:val="28"/>
          <w:szCs w:val="28"/>
          <w:lang w:bidi="he-IL"/>
        </w:rPr>
        <w:t>This, however, appears difficult to understand at first glance. Only the first verse of the Torah portion relates to Sara's life, whereas the rest of it speaks of seemingly unrelated matters: the marriage of Isaac and Rebecca, and the passing of Abraham. Why then is the entire portion known as Chayei Sara?</w:t>
      </w:r>
    </w:p>
    <w:p w14:paraId="3EE890BC" w14:textId="77777777" w:rsidR="005F6D6D" w:rsidRPr="00D01616" w:rsidRDefault="005F6D6D" w:rsidP="0002698C">
      <w:pPr>
        <w:pStyle w:val="NoSpacing"/>
        <w:ind w:firstLine="720"/>
        <w:jc w:val="both"/>
        <w:rPr>
          <w:rFonts w:asciiTheme="majorBidi" w:hAnsiTheme="majorBidi" w:cstheme="majorBidi"/>
          <w:color w:val="000000" w:themeColor="text1"/>
          <w:sz w:val="28"/>
          <w:szCs w:val="28"/>
          <w:lang w:bidi="he-IL"/>
        </w:rPr>
      </w:pPr>
      <w:r w:rsidRPr="00D01616">
        <w:rPr>
          <w:rFonts w:asciiTheme="majorBidi" w:hAnsiTheme="majorBidi" w:cstheme="majorBidi"/>
          <w:color w:val="000000" w:themeColor="text1"/>
          <w:sz w:val="28"/>
          <w:szCs w:val="28"/>
          <w:lang w:bidi="he-IL"/>
        </w:rPr>
        <w:t>The answer is that in truth, all of the events related in Chayei Sara - the marriage of Isaac and Rebecca, as well as the passing of Abraham - express the sum and substance of our Matriarch Sara's life.</w:t>
      </w:r>
    </w:p>
    <w:p w14:paraId="7B054400" w14:textId="77777777" w:rsidR="005F6D6D" w:rsidRPr="00D01616" w:rsidRDefault="005F6D6D" w:rsidP="0002698C">
      <w:pPr>
        <w:pStyle w:val="NoSpacing"/>
        <w:ind w:firstLine="720"/>
        <w:jc w:val="both"/>
        <w:rPr>
          <w:rFonts w:asciiTheme="majorBidi" w:hAnsiTheme="majorBidi" w:cstheme="majorBidi"/>
          <w:color w:val="000000" w:themeColor="text1"/>
          <w:sz w:val="28"/>
          <w:szCs w:val="28"/>
          <w:lang w:bidi="he-IL"/>
        </w:rPr>
      </w:pPr>
      <w:r w:rsidRPr="00D01616">
        <w:rPr>
          <w:rFonts w:asciiTheme="majorBidi" w:hAnsiTheme="majorBidi" w:cstheme="majorBidi"/>
          <w:color w:val="000000" w:themeColor="text1"/>
          <w:sz w:val="28"/>
          <w:szCs w:val="28"/>
          <w:lang w:bidi="he-IL"/>
        </w:rPr>
        <w:lastRenderedPageBreak/>
        <w:t>Concerning the marriage of Isaac and Rebecca, the Torah tells us, "And Isaac brought her into the tent of Sara his mother, and took Rebecca, and she became his wife." When did Isaac agree to marry Rebecca? Only after he brought her into his mother's tent, and the miracles that used to occur during Sara's lifetime resumed.</w:t>
      </w:r>
    </w:p>
    <w:p w14:paraId="140EADB0" w14:textId="77777777" w:rsidR="005F6D6D" w:rsidRPr="00D01616" w:rsidRDefault="005F6D6D" w:rsidP="0002698C">
      <w:pPr>
        <w:pStyle w:val="NoSpacing"/>
        <w:ind w:firstLine="720"/>
        <w:jc w:val="both"/>
        <w:rPr>
          <w:rFonts w:asciiTheme="majorBidi" w:hAnsiTheme="majorBidi" w:cstheme="majorBidi"/>
          <w:color w:val="000000" w:themeColor="text1"/>
          <w:sz w:val="28"/>
          <w:szCs w:val="28"/>
          <w:lang w:bidi="he-IL"/>
        </w:rPr>
      </w:pPr>
      <w:r w:rsidRPr="00D01616">
        <w:rPr>
          <w:rFonts w:asciiTheme="majorBidi" w:hAnsiTheme="majorBidi" w:cstheme="majorBidi"/>
          <w:color w:val="000000" w:themeColor="text1"/>
          <w:sz w:val="28"/>
          <w:szCs w:val="28"/>
          <w:lang w:bidi="he-IL"/>
        </w:rPr>
        <w:t>Rashi, the foremost Torah commentator, explains that there were three specific miracles: 1) the Shabbat candles Sara kindled burned from one Friday afternoon till the next; 2) the dough she kneaded was specially blessed, and; 3) a cloud of holiness hovered over her tent. After Sara's death these miracles ceased; in the merit of Rebecca, they returned.</w:t>
      </w:r>
    </w:p>
    <w:p w14:paraId="1229EBD1" w14:textId="77777777" w:rsidR="005F6D6D" w:rsidRPr="00D01616" w:rsidRDefault="005F6D6D" w:rsidP="00A44760">
      <w:pPr>
        <w:pStyle w:val="NoSpacing"/>
        <w:ind w:firstLine="720"/>
        <w:jc w:val="both"/>
        <w:rPr>
          <w:rFonts w:asciiTheme="majorBidi" w:hAnsiTheme="majorBidi" w:cstheme="majorBidi"/>
          <w:color w:val="000000" w:themeColor="text1"/>
          <w:sz w:val="28"/>
          <w:szCs w:val="28"/>
          <w:lang w:bidi="he-IL"/>
        </w:rPr>
      </w:pPr>
      <w:r w:rsidRPr="00D01616">
        <w:rPr>
          <w:rFonts w:asciiTheme="majorBidi" w:hAnsiTheme="majorBidi" w:cstheme="majorBidi"/>
          <w:color w:val="000000" w:themeColor="text1"/>
          <w:sz w:val="28"/>
          <w:szCs w:val="28"/>
          <w:lang w:bidi="he-IL"/>
        </w:rPr>
        <w:t>This occurred three years after Sara passed away, yet we see in these miracles a continuation of her life.</w:t>
      </w:r>
    </w:p>
    <w:p w14:paraId="6D487136" w14:textId="77777777" w:rsidR="005F6D6D" w:rsidRPr="00D01616" w:rsidRDefault="005F6D6D" w:rsidP="00A44760">
      <w:pPr>
        <w:pStyle w:val="NoSpacing"/>
        <w:ind w:firstLine="720"/>
        <w:jc w:val="both"/>
        <w:rPr>
          <w:rFonts w:asciiTheme="majorBidi" w:hAnsiTheme="majorBidi" w:cstheme="majorBidi"/>
          <w:color w:val="000000" w:themeColor="text1"/>
          <w:sz w:val="28"/>
          <w:szCs w:val="28"/>
          <w:lang w:bidi="he-IL"/>
        </w:rPr>
      </w:pPr>
      <w:r w:rsidRPr="00D01616">
        <w:rPr>
          <w:rFonts w:asciiTheme="majorBidi" w:hAnsiTheme="majorBidi" w:cstheme="majorBidi"/>
          <w:color w:val="000000" w:themeColor="text1"/>
          <w:sz w:val="28"/>
          <w:szCs w:val="28"/>
          <w:lang w:bidi="he-IL"/>
        </w:rPr>
        <w:t>A similar connection exists to the passing of our forefather Abraham. The Torah states, "His sons Isaac and Ishmael buried him." Isaac is mentioned before Ishmael, for by the time Abraham died, Ishmael had already repented. By giving his younger brother precedence, Ishmael demonstrated that the birthright rightly belonged to him.</w:t>
      </w:r>
    </w:p>
    <w:p w14:paraId="0F2C1EFA" w14:textId="77777777" w:rsidR="005F6D6D" w:rsidRPr="00D01616" w:rsidRDefault="005F6D6D" w:rsidP="00A44760">
      <w:pPr>
        <w:pStyle w:val="NoSpacing"/>
        <w:ind w:firstLine="720"/>
        <w:jc w:val="both"/>
        <w:rPr>
          <w:rFonts w:asciiTheme="majorBidi" w:hAnsiTheme="majorBidi" w:cstheme="majorBidi"/>
          <w:color w:val="000000" w:themeColor="text1"/>
          <w:sz w:val="28"/>
          <w:szCs w:val="28"/>
          <w:lang w:bidi="he-IL"/>
        </w:rPr>
      </w:pPr>
      <w:r w:rsidRPr="00D01616">
        <w:rPr>
          <w:rFonts w:asciiTheme="majorBidi" w:hAnsiTheme="majorBidi" w:cstheme="majorBidi"/>
          <w:color w:val="000000" w:themeColor="text1"/>
          <w:sz w:val="28"/>
          <w:szCs w:val="28"/>
          <w:lang w:bidi="he-IL"/>
        </w:rPr>
        <w:t>This development was in the sole merit of Sara, who when she saw that Ishmael was "mocking," i.e., not behaving properly, demanded that Abraham "cast him out...for he will not be heir." Sara's intent was for Ishmael to return to G-d in repentance, which indeed subsequently occurred. Many years later, after Sara was no longer alive, Ishmael allowed his younger brother to lead the way, again an expression of the continuation of Sara's life.</w:t>
      </w:r>
    </w:p>
    <w:p w14:paraId="2AAD2820" w14:textId="77777777" w:rsidR="005F6D6D" w:rsidRPr="00D01616" w:rsidRDefault="005F6D6D" w:rsidP="00A44760">
      <w:pPr>
        <w:pStyle w:val="NoSpacing"/>
        <w:ind w:firstLine="720"/>
        <w:jc w:val="both"/>
        <w:rPr>
          <w:rFonts w:asciiTheme="majorBidi" w:hAnsiTheme="majorBidi" w:cstheme="majorBidi"/>
          <w:color w:val="000000" w:themeColor="text1"/>
          <w:sz w:val="28"/>
          <w:szCs w:val="28"/>
          <w:lang w:bidi="he-IL"/>
        </w:rPr>
      </w:pPr>
      <w:r w:rsidRPr="00D01616">
        <w:rPr>
          <w:rFonts w:asciiTheme="majorBidi" w:hAnsiTheme="majorBidi" w:cstheme="majorBidi"/>
          <w:color w:val="000000" w:themeColor="text1"/>
          <w:sz w:val="28"/>
          <w:szCs w:val="28"/>
          <w:lang w:bidi="he-IL"/>
        </w:rPr>
        <w:t>The entire Torah portion is therefore known as Chayei Sara, as all of the events it relates are connected to Sara's life.</w:t>
      </w:r>
    </w:p>
    <w:p w14:paraId="0DA8FD32" w14:textId="77777777" w:rsidR="0031422B" w:rsidRPr="00D01616" w:rsidRDefault="0031422B" w:rsidP="00D01616">
      <w:pPr>
        <w:pStyle w:val="NoSpacing"/>
        <w:jc w:val="both"/>
        <w:rPr>
          <w:rFonts w:asciiTheme="majorBidi" w:hAnsiTheme="majorBidi" w:cstheme="majorBidi"/>
          <w:color w:val="000000" w:themeColor="text1"/>
          <w:sz w:val="28"/>
          <w:szCs w:val="28"/>
          <w:shd w:val="clear" w:color="auto" w:fill="FFFFFF"/>
          <w:lang w:bidi="he-IL"/>
        </w:rPr>
      </w:pPr>
    </w:p>
    <w:p w14:paraId="75B94D9D" w14:textId="0A7CB996" w:rsidR="0081442F" w:rsidRPr="00D01616" w:rsidRDefault="0081442F" w:rsidP="00D01616">
      <w:pPr>
        <w:pStyle w:val="NoSpacing"/>
        <w:jc w:val="both"/>
        <w:rPr>
          <w:rFonts w:asciiTheme="majorBidi" w:hAnsiTheme="majorBidi" w:cstheme="majorBidi"/>
          <w:color w:val="000000" w:themeColor="text1"/>
          <w:sz w:val="28"/>
          <w:szCs w:val="28"/>
        </w:rPr>
      </w:pPr>
      <w:r w:rsidRPr="00D01616">
        <w:rPr>
          <w:rFonts w:asciiTheme="majorBidi" w:hAnsiTheme="majorBidi" w:cstheme="majorBidi"/>
          <w:i/>
          <w:iCs/>
          <w:color w:val="000000" w:themeColor="text1"/>
          <w:sz w:val="28"/>
          <w:szCs w:val="28"/>
          <w:lang w:bidi="he-IL"/>
        </w:rPr>
        <w:t xml:space="preserve">Reprinted from the </w:t>
      </w:r>
      <w:proofErr w:type="spellStart"/>
      <w:r w:rsidRPr="00D01616">
        <w:rPr>
          <w:rFonts w:asciiTheme="majorBidi" w:hAnsiTheme="majorBidi" w:cstheme="majorBidi"/>
          <w:i/>
          <w:iCs/>
          <w:color w:val="000000" w:themeColor="text1"/>
          <w:sz w:val="28"/>
          <w:szCs w:val="28"/>
          <w:lang w:bidi="he-IL"/>
        </w:rPr>
        <w:t>Parshat</w:t>
      </w:r>
      <w:proofErr w:type="spellEnd"/>
      <w:r w:rsidRPr="00D01616">
        <w:rPr>
          <w:rFonts w:asciiTheme="majorBidi" w:hAnsiTheme="majorBidi" w:cstheme="majorBidi"/>
          <w:i/>
          <w:iCs/>
          <w:color w:val="000000" w:themeColor="text1"/>
          <w:sz w:val="28"/>
          <w:szCs w:val="28"/>
          <w:lang w:bidi="he-IL"/>
        </w:rPr>
        <w:t xml:space="preserve"> </w:t>
      </w:r>
      <w:r w:rsidR="008C58F4">
        <w:rPr>
          <w:rFonts w:asciiTheme="majorBidi" w:hAnsiTheme="majorBidi" w:cstheme="majorBidi"/>
          <w:i/>
          <w:iCs/>
          <w:color w:val="000000" w:themeColor="text1"/>
          <w:sz w:val="28"/>
          <w:szCs w:val="28"/>
          <w:lang w:bidi="he-IL"/>
        </w:rPr>
        <w:t>Chaya Sarah</w:t>
      </w:r>
      <w:r w:rsidR="00822315" w:rsidRPr="00D01616">
        <w:rPr>
          <w:rFonts w:asciiTheme="majorBidi" w:hAnsiTheme="majorBidi" w:cstheme="majorBidi"/>
          <w:i/>
          <w:iCs/>
          <w:color w:val="000000" w:themeColor="text1"/>
          <w:sz w:val="28"/>
          <w:szCs w:val="28"/>
          <w:lang w:bidi="he-IL"/>
        </w:rPr>
        <w:t xml:space="preserve"> </w:t>
      </w:r>
      <w:r w:rsidR="00E677C1" w:rsidRPr="00D01616">
        <w:rPr>
          <w:rFonts w:asciiTheme="majorBidi" w:hAnsiTheme="majorBidi" w:cstheme="majorBidi"/>
          <w:i/>
          <w:iCs/>
          <w:color w:val="000000" w:themeColor="text1"/>
          <w:sz w:val="28"/>
          <w:szCs w:val="28"/>
          <w:lang w:bidi="he-IL"/>
        </w:rPr>
        <w:t>5761/2000</w:t>
      </w:r>
      <w:r w:rsidRPr="00D01616">
        <w:rPr>
          <w:rFonts w:asciiTheme="majorBidi" w:hAnsiTheme="majorBidi" w:cstheme="majorBidi"/>
          <w:i/>
          <w:iCs/>
          <w:color w:val="000000" w:themeColor="text1"/>
          <w:sz w:val="28"/>
          <w:szCs w:val="28"/>
          <w:lang w:bidi="he-IL"/>
        </w:rPr>
        <w:t xml:space="preserve"> edition of </w:t>
      </w:r>
      <w:proofErr w:type="spellStart"/>
      <w:r w:rsidRPr="00D01616">
        <w:rPr>
          <w:rFonts w:asciiTheme="majorBidi" w:hAnsiTheme="majorBidi" w:cstheme="majorBidi"/>
          <w:i/>
          <w:iCs/>
          <w:color w:val="000000" w:themeColor="text1"/>
          <w:sz w:val="28"/>
          <w:szCs w:val="28"/>
          <w:lang w:bidi="he-IL"/>
        </w:rPr>
        <w:t>L’Chaim</w:t>
      </w:r>
      <w:proofErr w:type="spellEnd"/>
      <w:r w:rsidRPr="00D01616">
        <w:rPr>
          <w:rFonts w:asciiTheme="majorBidi" w:hAnsiTheme="majorBidi" w:cstheme="majorBidi"/>
          <w:i/>
          <w:iCs/>
          <w:color w:val="000000" w:themeColor="text1"/>
          <w:sz w:val="28"/>
          <w:szCs w:val="28"/>
          <w:lang w:bidi="he-IL"/>
        </w:rPr>
        <w:t>.</w:t>
      </w:r>
      <w:r w:rsidR="00E677C1" w:rsidRPr="00D01616">
        <w:rPr>
          <w:rFonts w:asciiTheme="majorBidi" w:hAnsiTheme="majorBidi" w:cstheme="majorBidi"/>
          <w:i/>
          <w:iCs/>
          <w:color w:val="000000" w:themeColor="text1"/>
          <w:sz w:val="28"/>
          <w:szCs w:val="28"/>
          <w:lang w:bidi="he-IL"/>
        </w:rPr>
        <w:t xml:space="preserve"> Adapted from </w:t>
      </w:r>
      <w:r w:rsidR="00A44760">
        <w:rPr>
          <w:rFonts w:asciiTheme="majorBidi" w:hAnsiTheme="majorBidi" w:cstheme="majorBidi"/>
          <w:i/>
          <w:iCs/>
          <w:color w:val="000000" w:themeColor="text1"/>
          <w:sz w:val="28"/>
          <w:szCs w:val="28"/>
          <w:lang w:bidi="he-IL"/>
        </w:rPr>
        <w:t xml:space="preserve">the Lubavitcher </w:t>
      </w:r>
      <w:r w:rsidR="00955E02">
        <w:rPr>
          <w:rFonts w:asciiTheme="majorBidi" w:hAnsiTheme="majorBidi" w:cstheme="majorBidi"/>
          <w:i/>
          <w:iCs/>
          <w:color w:val="000000" w:themeColor="text1"/>
          <w:sz w:val="28"/>
          <w:szCs w:val="28"/>
          <w:lang w:bidi="he-IL"/>
        </w:rPr>
        <w:t>Rebbe’s talk on Shabbat Chayei Sare 5736</w:t>
      </w:r>
      <w:r w:rsidR="00927F7F">
        <w:rPr>
          <w:rFonts w:asciiTheme="majorBidi" w:hAnsiTheme="majorBidi" w:cstheme="majorBidi"/>
          <w:i/>
          <w:iCs/>
          <w:color w:val="000000" w:themeColor="text1"/>
          <w:sz w:val="28"/>
          <w:szCs w:val="28"/>
          <w:lang w:bidi="he-IL"/>
        </w:rPr>
        <w:t>.</w:t>
      </w:r>
    </w:p>
    <w:p w14:paraId="27332BE4" w14:textId="77777777" w:rsidR="005578E8" w:rsidRDefault="005578E8" w:rsidP="00D01616">
      <w:pPr>
        <w:pStyle w:val="NoSpacing"/>
        <w:jc w:val="both"/>
        <w:rPr>
          <w:rFonts w:asciiTheme="majorBidi" w:hAnsiTheme="majorBidi" w:cstheme="majorBidi"/>
          <w:i/>
          <w:iCs/>
          <w:color w:val="000000" w:themeColor="text1"/>
          <w:sz w:val="28"/>
          <w:szCs w:val="28"/>
          <w:lang w:bidi="he-IL"/>
        </w:rPr>
      </w:pPr>
    </w:p>
    <w:p w14:paraId="17BBF46F" w14:textId="2CE00939" w:rsidR="005578E8" w:rsidRDefault="005578E8" w:rsidP="00D01616">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w:t>
      </w:r>
    </w:p>
    <w:p w14:paraId="26432E26" w14:textId="77777777" w:rsidR="005578E8" w:rsidRDefault="005578E8" w:rsidP="00D01616">
      <w:pPr>
        <w:pStyle w:val="NoSpacing"/>
        <w:jc w:val="both"/>
        <w:rPr>
          <w:rFonts w:asciiTheme="majorBidi" w:hAnsiTheme="majorBidi" w:cstheme="majorBidi"/>
          <w:i/>
          <w:iCs/>
          <w:color w:val="000000" w:themeColor="text1"/>
          <w:sz w:val="28"/>
          <w:szCs w:val="28"/>
          <w:lang w:bidi="he-IL"/>
        </w:rPr>
      </w:pPr>
    </w:p>
    <w:p w14:paraId="209D12FA" w14:textId="77777777" w:rsidR="005578E8" w:rsidRDefault="005578E8" w:rsidP="005578E8">
      <w:pPr>
        <w:pStyle w:val="NoSpacing"/>
        <w:ind w:firstLine="720"/>
        <w:jc w:val="both"/>
        <w:rPr>
          <w:rFonts w:asciiTheme="majorBidi" w:hAnsiTheme="majorBidi" w:cstheme="majorBidi"/>
          <w:sz w:val="28"/>
          <w:szCs w:val="28"/>
        </w:rPr>
      </w:pPr>
      <w:r w:rsidRPr="00FF6A44">
        <w:rPr>
          <w:rFonts w:asciiTheme="majorBidi" w:hAnsiTheme="majorBidi" w:cstheme="majorBidi"/>
          <w:i/>
          <w:iCs/>
          <w:sz w:val="28"/>
          <w:szCs w:val="28"/>
        </w:rPr>
        <w:t>And he fell in the presence of all his brothers...and these are the generations of Isaac</w:t>
      </w:r>
      <w:r w:rsidRPr="005E6305">
        <w:rPr>
          <w:rFonts w:asciiTheme="majorBidi" w:hAnsiTheme="majorBidi" w:cstheme="majorBidi"/>
          <w:sz w:val="28"/>
          <w:szCs w:val="28"/>
        </w:rPr>
        <w:t xml:space="preserve"> (Gen. 25:18-19)</w:t>
      </w:r>
      <w:r>
        <w:rPr>
          <w:rFonts w:asciiTheme="majorBidi" w:hAnsiTheme="majorBidi" w:cstheme="majorBidi"/>
          <w:sz w:val="28"/>
          <w:szCs w:val="28"/>
        </w:rPr>
        <w:tab/>
      </w:r>
    </w:p>
    <w:p w14:paraId="44EDD3B1" w14:textId="77777777" w:rsidR="005578E8" w:rsidRPr="0066148A" w:rsidRDefault="005578E8" w:rsidP="005578E8">
      <w:pPr>
        <w:pStyle w:val="NoSpacing"/>
        <w:ind w:firstLine="720"/>
        <w:jc w:val="both"/>
        <w:rPr>
          <w:rFonts w:asciiTheme="majorBidi" w:hAnsiTheme="majorBidi" w:cstheme="majorBidi"/>
          <w:sz w:val="28"/>
          <w:szCs w:val="28"/>
        </w:rPr>
      </w:pPr>
      <w:r w:rsidRPr="00747639">
        <w:rPr>
          <w:rFonts w:asciiTheme="majorBidi" w:hAnsiTheme="majorBidi" w:cstheme="majorBidi"/>
          <w:color w:val="000000" w:themeColor="text1"/>
          <w:sz w:val="28"/>
          <w:szCs w:val="28"/>
        </w:rPr>
        <w:t xml:space="preserve">This is an allusion to the End of Days, when Ishmael will "fall" and will no longer exert dominance over the Jewish people. </w:t>
      </w:r>
      <w:proofErr w:type="spellStart"/>
      <w:r w:rsidRPr="00747639">
        <w:rPr>
          <w:rFonts w:asciiTheme="majorBidi" w:hAnsiTheme="majorBidi" w:cstheme="majorBidi"/>
          <w:color w:val="000000" w:themeColor="text1"/>
          <w:sz w:val="28"/>
          <w:szCs w:val="28"/>
        </w:rPr>
        <w:t>Moshiach</w:t>
      </w:r>
      <w:proofErr w:type="spellEnd"/>
      <w:r w:rsidRPr="00747639">
        <w:rPr>
          <w:rFonts w:asciiTheme="majorBidi" w:hAnsiTheme="majorBidi" w:cstheme="majorBidi"/>
          <w:color w:val="000000" w:themeColor="text1"/>
          <w:sz w:val="28"/>
          <w:szCs w:val="28"/>
        </w:rPr>
        <w:t>, a descendant of Isaac, will then arise to establish G-d's sovereignty in the world.</w:t>
      </w:r>
      <w:r>
        <w:rPr>
          <w:rFonts w:asciiTheme="majorBidi" w:hAnsiTheme="majorBidi" w:cstheme="majorBidi"/>
          <w:color w:val="000000" w:themeColor="text1"/>
          <w:sz w:val="28"/>
          <w:szCs w:val="28"/>
        </w:rPr>
        <w:t xml:space="preserve"> </w:t>
      </w:r>
      <w:r w:rsidRPr="00747639">
        <w:rPr>
          <w:rFonts w:asciiTheme="majorBidi" w:hAnsiTheme="majorBidi" w:cstheme="majorBidi"/>
          <w:i/>
          <w:iCs/>
          <w:color w:val="000000" w:themeColor="text1"/>
          <w:sz w:val="28"/>
          <w:szCs w:val="28"/>
        </w:rPr>
        <w:t xml:space="preserve">(Baal </w:t>
      </w:r>
      <w:proofErr w:type="spellStart"/>
      <w:r w:rsidRPr="00747639">
        <w:rPr>
          <w:rFonts w:asciiTheme="majorBidi" w:hAnsiTheme="majorBidi" w:cstheme="majorBidi"/>
          <w:i/>
          <w:iCs/>
          <w:color w:val="000000" w:themeColor="text1"/>
          <w:sz w:val="28"/>
          <w:szCs w:val="28"/>
        </w:rPr>
        <w:t>HaTurim</w:t>
      </w:r>
      <w:proofErr w:type="spellEnd"/>
      <w:r w:rsidRPr="00747639">
        <w:rPr>
          <w:rFonts w:asciiTheme="majorBidi" w:hAnsiTheme="majorBidi" w:cstheme="majorBidi"/>
          <w:i/>
          <w:iCs/>
          <w:color w:val="000000" w:themeColor="text1"/>
          <w:sz w:val="28"/>
          <w:szCs w:val="28"/>
        </w:rPr>
        <w:t>)</w:t>
      </w:r>
    </w:p>
    <w:p w14:paraId="7438660A" w14:textId="77777777" w:rsidR="005578E8" w:rsidRDefault="005578E8" w:rsidP="00D01616">
      <w:pPr>
        <w:pStyle w:val="NoSpacing"/>
        <w:jc w:val="both"/>
        <w:rPr>
          <w:rFonts w:asciiTheme="majorBidi" w:hAnsiTheme="majorBidi" w:cstheme="majorBidi"/>
          <w:i/>
          <w:iCs/>
          <w:color w:val="000000" w:themeColor="text1"/>
          <w:sz w:val="28"/>
          <w:szCs w:val="28"/>
          <w:lang w:bidi="he-IL"/>
        </w:rPr>
      </w:pPr>
    </w:p>
    <w:p w14:paraId="1A0F20B6" w14:textId="32AF946E" w:rsidR="00C67C08" w:rsidRPr="00D01616" w:rsidRDefault="005578E8" w:rsidP="00D01616">
      <w:pPr>
        <w:pStyle w:val="NoSpacing"/>
        <w:jc w:val="both"/>
        <w:rPr>
          <w:rFonts w:asciiTheme="majorBidi" w:hAnsiTheme="majorBidi" w:cstheme="majorBidi"/>
          <w:i/>
          <w:iCs/>
          <w:color w:val="000000" w:themeColor="text1"/>
          <w:sz w:val="28"/>
          <w:szCs w:val="28"/>
          <w:lang w:bidi="he-IL"/>
        </w:rPr>
      </w:pPr>
      <w:r w:rsidRPr="00D01616">
        <w:rPr>
          <w:rFonts w:asciiTheme="majorBidi" w:hAnsiTheme="majorBidi" w:cstheme="majorBidi"/>
          <w:i/>
          <w:iCs/>
          <w:color w:val="000000" w:themeColor="text1"/>
          <w:sz w:val="28"/>
          <w:szCs w:val="28"/>
          <w:lang w:bidi="he-IL"/>
        </w:rPr>
        <w:t xml:space="preserve">Reprinted from the </w:t>
      </w:r>
      <w:proofErr w:type="spellStart"/>
      <w:r w:rsidRPr="00D01616">
        <w:rPr>
          <w:rFonts w:asciiTheme="majorBidi" w:hAnsiTheme="majorBidi" w:cstheme="majorBidi"/>
          <w:i/>
          <w:iCs/>
          <w:color w:val="000000" w:themeColor="text1"/>
          <w:sz w:val="28"/>
          <w:szCs w:val="28"/>
          <w:lang w:bidi="he-IL"/>
        </w:rPr>
        <w:t>Parshat</w:t>
      </w:r>
      <w:proofErr w:type="spellEnd"/>
      <w:r w:rsidRPr="00D01616">
        <w:rPr>
          <w:rFonts w:asciiTheme="majorBidi" w:hAnsiTheme="majorBidi" w:cstheme="majorBidi"/>
          <w:i/>
          <w:iCs/>
          <w:color w:val="000000" w:themeColor="text1"/>
          <w:sz w:val="28"/>
          <w:szCs w:val="28"/>
          <w:lang w:bidi="he-IL"/>
        </w:rPr>
        <w:t xml:space="preserve"> Lech Lecha 5761/2000 edition of </w:t>
      </w:r>
      <w:proofErr w:type="spellStart"/>
      <w:r w:rsidRPr="00D01616">
        <w:rPr>
          <w:rFonts w:asciiTheme="majorBidi" w:hAnsiTheme="majorBidi" w:cstheme="majorBidi"/>
          <w:i/>
          <w:iCs/>
          <w:color w:val="000000" w:themeColor="text1"/>
          <w:sz w:val="28"/>
          <w:szCs w:val="28"/>
          <w:lang w:bidi="he-IL"/>
        </w:rPr>
        <w:t>L’Chaim</w:t>
      </w:r>
      <w:proofErr w:type="spellEnd"/>
      <w:r w:rsidRPr="00D01616">
        <w:rPr>
          <w:rFonts w:asciiTheme="majorBidi" w:hAnsiTheme="majorBidi" w:cstheme="majorBidi"/>
          <w:i/>
          <w:iCs/>
          <w:color w:val="000000" w:themeColor="text1"/>
          <w:sz w:val="28"/>
          <w:szCs w:val="28"/>
          <w:lang w:bidi="he-IL"/>
        </w:rPr>
        <w:t xml:space="preserve">. </w:t>
      </w:r>
      <w:r w:rsidR="00C67C08" w:rsidRPr="00D01616">
        <w:rPr>
          <w:rFonts w:asciiTheme="majorBidi" w:hAnsiTheme="majorBidi" w:cstheme="majorBidi"/>
          <w:i/>
          <w:iCs/>
          <w:color w:val="000000" w:themeColor="text1"/>
          <w:sz w:val="28"/>
          <w:szCs w:val="28"/>
          <w:lang w:bidi="he-IL"/>
        </w:rPr>
        <w:br w:type="page"/>
      </w:r>
    </w:p>
    <w:p w14:paraId="1460502D" w14:textId="77777777"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 xml:space="preserve">Rabbi Berel Wein on </w:t>
      </w:r>
    </w:p>
    <w:p w14:paraId="4DF09B86" w14:textId="1073B05C"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0F6FB4">
        <w:rPr>
          <w:rStyle w:val="Hyperlink"/>
          <w:rFonts w:asciiTheme="majorBidi" w:hAnsiTheme="majorBidi" w:cstheme="majorBidi"/>
          <w:b/>
          <w:bCs/>
          <w:color w:val="000000" w:themeColor="text1"/>
          <w:sz w:val="72"/>
          <w:szCs w:val="72"/>
          <w:u w:val="none"/>
        </w:rPr>
        <w:t>Chaya Sara</w:t>
      </w:r>
      <w:r w:rsidRPr="007F0EC2">
        <w:rPr>
          <w:rStyle w:val="Hyperlink"/>
          <w:rFonts w:asciiTheme="majorBidi" w:hAnsiTheme="majorBidi" w:cstheme="majorBidi"/>
          <w:b/>
          <w:bCs/>
          <w:color w:val="000000" w:themeColor="text1"/>
          <w:sz w:val="72"/>
          <w:szCs w:val="72"/>
          <w:u w:val="none"/>
        </w:rPr>
        <w:t xml:space="preserve"> 5784</w:t>
      </w:r>
    </w:p>
    <w:p w14:paraId="228B40F8" w14:textId="77777777" w:rsidR="00C7265D" w:rsidRDefault="00C7265D" w:rsidP="00C7265D">
      <w:pPr>
        <w:pStyle w:val="NoSpacing"/>
        <w:jc w:val="center"/>
        <w:rPr>
          <w:rStyle w:val="Hyperlink"/>
          <w:rFonts w:asciiTheme="majorBidi" w:hAnsiTheme="majorBidi" w:cstheme="majorBidi"/>
          <w:b/>
          <w:bCs/>
          <w:color w:val="000000" w:themeColor="text1"/>
          <w:sz w:val="16"/>
          <w:szCs w:val="16"/>
        </w:rPr>
      </w:pPr>
    </w:p>
    <w:p w14:paraId="5348230A" w14:textId="77777777" w:rsidR="00C7265D" w:rsidRDefault="00C7265D" w:rsidP="00C7265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1751246" wp14:editId="534AC086">
            <wp:extent cx="2019300" cy="2286000"/>
            <wp:effectExtent l="0" t="0" r="0" b="0"/>
            <wp:docPr id="336056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2286000"/>
                    </a:xfrm>
                    <a:prstGeom prst="rect">
                      <a:avLst/>
                    </a:prstGeom>
                    <a:noFill/>
                    <a:ln>
                      <a:noFill/>
                    </a:ln>
                  </pic:spPr>
                </pic:pic>
              </a:graphicData>
            </a:graphic>
          </wp:inline>
        </w:drawing>
      </w:r>
    </w:p>
    <w:p w14:paraId="04C7F3E7" w14:textId="77777777" w:rsidR="004B4BE4" w:rsidRDefault="004B4BE4" w:rsidP="00C7265D">
      <w:pPr>
        <w:pStyle w:val="NoSpacing"/>
        <w:jc w:val="center"/>
        <w:rPr>
          <w:rStyle w:val="Hyperlink"/>
          <w:rFonts w:asciiTheme="majorBidi" w:hAnsiTheme="majorBidi" w:cstheme="majorBidi"/>
          <w:i/>
          <w:iCs/>
          <w:color w:val="000000" w:themeColor="text1"/>
          <w:sz w:val="28"/>
          <w:szCs w:val="28"/>
        </w:rPr>
      </w:pPr>
    </w:p>
    <w:p w14:paraId="1CCCC5C6" w14:textId="77777777" w:rsidR="00844FB1" w:rsidRPr="006E36EE" w:rsidRDefault="00844FB1" w:rsidP="007440DB">
      <w:pPr>
        <w:spacing w:after="0" w:line="240" w:lineRule="auto"/>
        <w:jc w:val="both"/>
        <w:rPr>
          <w:rFonts w:ascii="Arial" w:eastAsia="Times New Roman" w:hAnsi="Arial" w:cs="Arial"/>
          <w:color w:val="333333"/>
          <w:sz w:val="8"/>
          <w:szCs w:val="8"/>
          <w:lang w:bidi="he-IL"/>
        </w:rPr>
      </w:pPr>
    </w:p>
    <w:p w14:paraId="663456A6" w14:textId="77777777" w:rsidR="008C43F2" w:rsidRDefault="007440DB" w:rsidP="00844FB1">
      <w:pPr>
        <w:pStyle w:val="NoSpacing"/>
        <w:ind w:firstLine="720"/>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 xml:space="preserve">In truth, our mother Sarah, like many other mothers past and present in Jewish life, has not quite received her due. Rashi, quoting Midrash in describing Sarah’s life, states that all the years of Sarah’s life were “for good.” He must mean “for good” in a spiritual and holy sense, for in her physical worldly life there was little good that she experienced. </w:t>
      </w:r>
    </w:p>
    <w:p w14:paraId="1E1813B1" w14:textId="77777777" w:rsidR="008C43F2" w:rsidRDefault="008C43F2" w:rsidP="00844FB1">
      <w:pPr>
        <w:pStyle w:val="NoSpacing"/>
        <w:ind w:firstLine="720"/>
        <w:jc w:val="both"/>
        <w:rPr>
          <w:rFonts w:asciiTheme="majorBidi" w:hAnsiTheme="majorBidi" w:cstheme="majorBidi"/>
          <w:color w:val="000000" w:themeColor="text1"/>
          <w:sz w:val="28"/>
          <w:szCs w:val="28"/>
          <w:lang w:bidi="he-IL"/>
        </w:rPr>
      </w:pPr>
    </w:p>
    <w:p w14:paraId="28369AA8" w14:textId="08BC396A" w:rsidR="007440DB" w:rsidRPr="00844FB1" w:rsidRDefault="007440DB" w:rsidP="008C43F2">
      <w:pPr>
        <w:pStyle w:val="NoSpacing"/>
        <w:ind w:firstLine="720"/>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Wandering over the Middle East by following her visionary husband to a strange and unknown destination; being forced into Pharaoh’s harem; being unable to conceive children; having her maidservant Hagar marry Avraham and attempt to usurp her position in the household; kidnapped by Avimelech, the king of the Philistines; seeing her precious son’s life threatened by an aggressive and violent step-brother, Yishmael; and passing away almost fifty years before her husband – this does not make for a happy resume of a life that was “all good.” In fact, it raises the eternal question of why bad things happen to good people.</w:t>
      </w:r>
    </w:p>
    <w:p w14:paraId="51D7F8B8" w14:textId="77777777" w:rsidR="007440DB" w:rsidRPr="00844FB1" w:rsidRDefault="007440DB" w:rsidP="00844FB1">
      <w:pPr>
        <w:pStyle w:val="NoSpacing"/>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 </w:t>
      </w:r>
    </w:p>
    <w:p w14:paraId="656D94F1" w14:textId="77777777" w:rsidR="007440DB" w:rsidRPr="00844FB1" w:rsidRDefault="007440DB" w:rsidP="00E71EC8">
      <w:pPr>
        <w:pStyle w:val="NoSpacing"/>
        <w:ind w:firstLine="720"/>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 xml:space="preserve">But powerless as we are to really answer that question cogently and logically, we should, in retrospect, view our mother Sarah with a renewed sense of awe and appreciation. Lesser people would have been crushed by such a cascade of events in one’s lifetime. The Mishna speaks of the ten tests in life that befell Avraham - and that he rose above all of them. We should also make mention of the tests in life that our mother Sarah endured in her existence and that she too rose above them. “The wisdom of women builds their home,” said King Solomon. That certainly must be </w:t>
      </w:r>
      <w:r w:rsidRPr="00844FB1">
        <w:rPr>
          <w:rFonts w:asciiTheme="majorBidi" w:hAnsiTheme="majorBidi" w:cstheme="majorBidi"/>
          <w:color w:val="000000" w:themeColor="text1"/>
          <w:sz w:val="28"/>
          <w:szCs w:val="28"/>
          <w:lang w:bidi="he-IL"/>
        </w:rPr>
        <w:lastRenderedPageBreak/>
        <w:t>said of the house of Avraham, the founding home of the Jewish people. It was Sarah’s wisdom and fortitude that was the foundation of that home.</w:t>
      </w:r>
    </w:p>
    <w:p w14:paraId="37F7C32F" w14:textId="77777777" w:rsidR="007440DB" w:rsidRPr="00844FB1" w:rsidRDefault="007440DB" w:rsidP="00844FB1">
      <w:pPr>
        <w:pStyle w:val="NoSpacing"/>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 </w:t>
      </w:r>
    </w:p>
    <w:p w14:paraId="47156363" w14:textId="77777777" w:rsidR="0079626B" w:rsidRDefault="007440DB" w:rsidP="00382FA8">
      <w:pPr>
        <w:pStyle w:val="NoSpacing"/>
        <w:ind w:firstLine="720"/>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In everyone’s life there are moments of danger, frustration, disappointment and even tragedy. Who amongst us can say in truth that all the years of our life were “all good?” This being the case we must revert to the understanding that since the “all good” in the life of our mother Sarah must perforce be interpreted in a spiritual sense – in a sense of continual service to G</w:t>
      </w:r>
      <w:r w:rsidR="00697588">
        <w:rPr>
          <w:rFonts w:asciiTheme="majorBidi" w:hAnsiTheme="majorBidi" w:cstheme="majorBidi"/>
          <w:color w:val="000000" w:themeColor="text1"/>
          <w:sz w:val="28"/>
          <w:szCs w:val="28"/>
          <w:lang w:bidi="he-IL"/>
        </w:rPr>
        <w:t>-</w:t>
      </w:r>
      <w:r w:rsidRPr="00844FB1">
        <w:rPr>
          <w:rFonts w:asciiTheme="majorBidi" w:hAnsiTheme="majorBidi" w:cstheme="majorBidi"/>
          <w:color w:val="000000" w:themeColor="text1"/>
          <w:sz w:val="28"/>
          <w:szCs w:val="28"/>
          <w:lang w:bidi="he-IL"/>
        </w:rPr>
        <w:t xml:space="preserve">d and man and a commitment to a higher level of living than mere physical existence and an optimistic frame of mind – so too must we search for such an “all good” interpretation in our individual lives as well. </w:t>
      </w:r>
    </w:p>
    <w:p w14:paraId="09776318" w14:textId="77777777" w:rsidR="0079626B" w:rsidRDefault="0079626B" w:rsidP="00382FA8">
      <w:pPr>
        <w:pStyle w:val="NoSpacing"/>
        <w:ind w:firstLine="720"/>
        <w:jc w:val="both"/>
        <w:rPr>
          <w:rFonts w:asciiTheme="majorBidi" w:hAnsiTheme="majorBidi" w:cstheme="majorBidi"/>
          <w:color w:val="000000" w:themeColor="text1"/>
          <w:sz w:val="28"/>
          <w:szCs w:val="28"/>
          <w:lang w:bidi="he-IL"/>
        </w:rPr>
      </w:pPr>
    </w:p>
    <w:p w14:paraId="3707AF8D" w14:textId="1A92B6B1" w:rsidR="007440DB" w:rsidRPr="00844FB1" w:rsidRDefault="007440DB" w:rsidP="0079626B">
      <w:pPr>
        <w:pStyle w:val="NoSpacing"/>
        <w:ind w:firstLine="720"/>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The striving for finding such an “all good” approach to life is the essence of Torah and Jewish ritual. I once had to attend a rabbinical court here in Israel in order to register as being married. As often happens in government offices here the wait to be serviced was long and the ambience was not very pleasant. The clerk handling the matter was rather surly and disinterested in my problem.</w:t>
      </w:r>
    </w:p>
    <w:p w14:paraId="3CE68705" w14:textId="77777777" w:rsidR="007440DB" w:rsidRPr="00844FB1" w:rsidRDefault="007440DB" w:rsidP="00844FB1">
      <w:pPr>
        <w:pStyle w:val="NoSpacing"/>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 </w:t>
      </w:r>
    </w:p>
    <w:p w14:paraId="72D699A3" w14:textId="145864DF" w:rsidR="007440DB" w:rsidRPr="00844FB1" w:rsidRDefault="007440DB" w:rsidP="00382FA8">
      <w:pPr>
        <w:pStyle w:val="NoSpacing"/>
        <w:ind w:firstLine="720"/>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Finally</w:t>
      </w:r>
      <w:r w:rsidR="00844FB1">
        <w:rPr>
          <w:rFonts w:asciiTheme="majorBidi" w:hAnsiTheme="majorBidi" w:cstheme="majorBidi"/>
          <w:color w:val="000000" w:themeColor="text1"/>
          <w:sz w:val="28"/>
          <w:szCs w:val="28"/>
          <w:lang w:bidi="he-IL"/>
        </w:rPr>
        <w:t>,</w:t>
      </w:r>
      <w:r w:rsidRPr="00844FB1">
        <w:rPr>
          <w:rFonts w:asciiTheme="majorBidi" w:hAnsiTheme="majorBidi" w:cstheme="majorBidi"/>
          <w:color w:val="000000" w:themeColor="text1"/>
          <w:sz w:val="28"/>
          <w:szCs w:val="28"/>
          <w:lang w:bidi="he-IL"/>
        </w:rPr>
        <w:t xml:space="preserve"> a wonderful rabbi came out of his inner office and took care of me and my need expeditiously and warmly. When I was foolish enough to begin to complain to him about the long wait and the less than forthcoming clerk, the rabbi gently shushed me and said: “Here in the Land of Israel all is good!” And when one is on that level of spiritually that is certainly true.</w:t>
      </w:r>
    </w:p>
    <w:p w14:paraId="2DD105B7" w14:textId="77777777" w:rsidR="007440DB" w:rsidRPr="00844FB1" w:rsidRDefault="007440DB" w:rsidP="00844FB1">
      <w:pPr>
        <w:pStyle w:val="NoSpacing"/>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 </w:t>
      </w:r>
    </w:p>
    <w:p w14:paraId="46D50EED" w14:textId="77777777" w:rsidR="007440DB" w:rsidRPr="00844FB1" w:rsidRDefault="007440DB" w:rsidP="00844FB1">
      <w:pPr>
        <w:pStyle w:val="NoSpacing"/>
        <w:jc w:val="both"/>
        <w:rPr>
          <w:rFonts w:asciiTheme="majorBidi" w:hAnsiTheme="majorBidi" w:cstheme="majorBidi"/>
          <w:color w:val="000000" w:themeColor="text1"/>
          <w:sz w:val="28"/>
          <w:szCs w:val="28"/>
          <w:lang w:bidi="he-IL"/>
        </w:rPr>
      </w:pPr>
      <w:r w:rsidRPr="00844FB1">
        <w:rPr>
          <w:rFonts w:asciiTheme="majorBidi" w:hAnsiTheme="majorBidi" w:cstheme="majorBidi"/>
          <w:color w:val="000000" w:themeColor="text1"/>
          <w:sz w:val="28"/>
          <w:szCs w:val="28"/>
          <w:lang w:bidi="he-IL"/>
        </w:rPr>
        <w:t>Shabbat Shalom</w:t>
      </w:r>
    </w:p>
    <w:p w14:paraId="1ED092EA" w14:textId="77777777" w:rsidR="007440DB" w:rsidRPr="001518ED" w:rsidRDefault="007440DB" w:rsidP="00844FB1">
      <w:pPr>
        <w:pStyle w:val="NoSpacing"/>
        <w:jc w:val="both"/>
        <w:rPr>
          <w:rStyle w:val="Hyperlink"/>
          <w:rFonts w:asciiTheme="majorBidi" w:hAnsiTheme="majorBidi" w:cstheme="majorBidi"/>
          <w:i/>
          <w:iCs/>
          <w:color w:val="000000" w:themeColor="text1"/>
          <w:sz w:val="8"/>
          <w:szCs w:val="8"/>
          <w:u w:val="none"/>
        </w:rPr>
      </w:pPr>
    </w:p>
    <w:p w14:paraId="2DDF6A8E" w14:textId="7C1A7A3E" w:rsidR="004B4BE4" w:rsidRPr="00844FB1" w:rsidRDefault="00141C63" w:rsidP="00844FB1">
      <w:pPr>
        <w:pStyle w:val="NoSpacing"/>
        <w:jc w:val="both"/>
        <w:rPr>
          <w:rStyle w:val="Hyperlink"/>
          <w:rFonts w:asciiTheme="majorBidi" w:hAnsiTheme="majorBidi" w:cstheme="majorBidi"/>
          <w:i/>
          <w:iCs/>
          <w:color w:val="000000" w:themeColor="text1"/>
          <w:sz w:val="28"/>
          <w:szCs w:val="28"/>
          <w:u w:val="none"/>
        </w:rPr>
      </w:pPr>
      <w:r w:rsidRPr="00844FB1">
        <w:rPr>
          <w:rStyle w:val="Hyperlink"/>
          <w:rFonts w:asciiTheme="majorBidi" w:hAnsiTheme="majorBidi" w:cstheme="majorBidi"/>
          <w:i/>
          <w:iCs/>
          <w:color w:val="000000" w:themeColor="text1"/>
          <w:sz w:val="28"/>
          <w:szCs w:val="28"/>
          <w:u w:val="none"/>
        </w:rPr>
        <w:t>R</w:t>
      </w:r>
      <w:r w:rsidR="00EF5C62" w:rsidRPr="00844FB1">
        <w:rPr>
          <w:rStyle w:val="Hyperlink"/>
          <w:rFonts w:asciiTheme="majorBidi" w:hAnsiTheme="majorBidi" w:cstheme="majorBidi"/>
          <w:i/>
          <w:iCs/>
          <w:color w:val="000000" w:themeColor="text1"/>
          <w:sz w:val="28"/>
          <w:szCs w:val="28"/>
          <w:u w:val="none"/>
        </w:rPr>
        <w:t>eprinted from the current website of rabbiwein.com</w:t>
      </w:r>
    </w:p>
    <w:p w14:paraId="0F07ABDA" w14:textId="77777777" w:rsidR="00F342E2" w:rsidRDefault="00F342E2" w:rsidP="00844FB1">
      <w:pPr>
        <w:pStyle w:val="NoSpacing"/>
        <w:jc w:val="both"/>
        <w:rPr>
          <w:rFonts w:asciiTheme="majorBidi" w:hAnsiTheme="majorBidi" w:cstheme="majorBidi"/>
          <w:i/>
          <w:iCs/>
          <w:color w:val="000000" w:themeColor="text1"/>
          <w:sz w:val="28"/>
          <w:szCs w:val="28"/>
        </w:rPr>
      </w:pPr>
    </w:p>
    <w:p w14:paraId="4DF65FE7" w14:textId="1E9F6A51" w:rsidR="00844109" w:rsidRDefault="006A5972" w:rsidP="00844FB1">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013E6651" w14:textId="77777777" w:rsidR="00844109" w:rsidRPr="001518ED" w:rsidRDefault="00844109" w:rsidP="00844FB1">
      <w:pPr>
        <w:pStyle w:val="NoSpacing"/>
        <w:jc w:val="both"/>
        <w:rPr>
          <w:rFonts w:asciiTheme="majorBidi" w:hAnsiTheme="majorBidi" w:cstheme="majorBidi"/>
          <w:i/>
          <w:iCs/>
          <w:color w:val="000000" w:themeColor="text1"/>
          <w:sz w:val="8"/>
          <w:szCs w:val="8"/>
        </w:rPr>
      </w:pPr>
    </w:p>
    <w:p w14:paraId="5A5E65ED" w14:textId="77777777" w:rsidR="00456848" w:rsidRDefault="00F342E2" w:rsidP="00456848">
      <w:pPr>
        <w:pStyle w:val="NoSpacing"/>
        <w:ind w:firstLine="720"/>
        <w:jc w:val="both"/>
        <w:rPr>
          <w:rFonts w:asciiTheme="majorBidi" w:hAnsiTheme="majorBidi" w:cstheme="majorBidi"/>
          <w:sz w:val="28"/>
          <w:szCs w:val="28"/>
        </w:rPr>
      </w:pPr>
      <w:r w:rsidRPr="00844109">
        <w:rPr>
          <w:rFonts w:asciiTheme="majorBidi" w:hAnsiTheme="majorBidi" w:cstheme="majorBidi"/>
          <w:sz w:val="28"/>
          <w:szCs w:val="28"/>
        </w:rPr>
        <w:t xml:space="preserve">Now Avraham was old, well on in years, and Hashem had blessed Avraham with everything. (24:1) Rashi says The numerical value of the word with everything, equals that of son. People spend their entire lives trying to accumulate wealth - have nice cars - beautiful homes - fancy vacations. At Hashem’s whim it can all be lost and they have nothing. </w:t>
      </w:r>
    </w:p>
    <w:p w14:paraId="436360B2" w14:textId="6601491A" w:rsidR="00844109" w:rsidRPr="00844109" w:rsidRDefault="00F342E2" w:rsidP="00456848">
      <w:pPr>
        <w:pStyle w:val="NoSpacing"/>
        <w:ind w:firstLine="720"/>
        <w:jc w:val="both"/>
        <w:rPr>
          <w:rFonts w:asciiTheme="majorBidi" w:hAnsiTheme="majorBidi" w:cstheme="majorBidi"/>
          <w:sz w:val="28"/>
          <w:szCs w:val="28"/>
        </w:rPr>
      </w:pPr>
      <w:r w:rsidRPr="00844109">
        <w:rPr>
          <w:rFonts w:asciiTheme="majorBidi" w:hAnsiTheme="majorBidi" w:cstheme="majorBidi"/>
          <w:sz w:val="28"/>
          <w:szCs w:val="28"/>
        </w:rPr>
        <w:t>Or even if they do become rich - in their old age - when they try to figure out what they really accomplished they realize it’s all worthless. Avraham realized that in his old age he had everything. Rashi explains to us what Avraham considered everything. He had a son who was following in his ways and who reached great heights. That is what Avraham considered everything. (</w:t>
      </w:r>
      <w:proofErr w:type="spellStart"/>
      <w:r w:rsidRPr="00844109">
        <w:rPr>
          <w:rFonts w:asciiTheme="majorBidi" w:hAnsiTheme="majorBidi" w:cstheme="majorBidi"/>
          <w:sz w:val="28"/>
          <w:szCs w:val="28"/>
        </w:rPr>
        <w:t>Emunas</w:t>
      </w:r>
      <w:proofErr w:type="spellEnd"/>
      <w:r w:rsidRPr="00844109">
        <w:rPr>
          <w:rFonts w:asciiTheme="majorBidi" w:hAnsiTheme="majorBidi" w:cstheme="majorBidi"/>
          <w:sz w:val="28"/>
          <w:szCs w:val="28"/>
        </w:rPr>
        <w:t xml:space="preserve"> Yirmiyahu) </w:t>
      </w:r>
      <w:r w:rsidR="00844109" w:rsidRPr="00844109">
        <w:rPr>
          <w:rFonts w:asciiTheme="majorBidi" w:hAnsiTheme="majorBidi" w:cstheme="majorBidi"/>
          <w:sz w:val="28"/>
          <w:szCs w:val="28"/>
        </w:rPr>
        <w:t xml:space="preserve"> (Reprinted  from this week’s </w:t>
      </w:r>
      <w:proofErr w:type="spellStart"/>
      <w:r w:rsidR="00844109" w:rsidRPr="00844109">
        <w:rPr>
          <w:rFonts w:asciiTheme="majorBidi" w:hAnsiTheme="majorBidi" w:cstheme="majorBidi"/>
          <w:sz w:val="28"/>
          <w:szCs w:val="28"/>
        </w:rPr>
        <w:t>whY</w:t>
      </w:r>
      <w:proofErr w:type="spellEnd"/>
      <w:r w:rsidR="00844109" w:rsidRPr="00844109">
        <w:rPr>
          <w:rFonts w:asciiTheme="majorBidi" w:hAnsiTheme="majorBidi" w:cstheme="majorBidi"/>
          <w:sz w:val="28"/>
          <w:szCs w:val="28"/>
        </w:rPr>
        <w:t xml:space="preserve"> I Matter parsha sheet</w:t>
      </w:r>
      <w:r w:rsidR="001518ED">
        <w:rPr>
          <w:rFonts w:asciiTheme="majorBidi" w:hAnsiTheme="majorBidi" w:cstheme="majorBidi"/>
          <w:sz w:val="28"/>
          <w:szCs w:val="28"/>
        </w:rPr>
        <w:t xml:space="preserve"> compiled by R' </w:t>
      </w:r>
      <w:proofErr w:type="spellStart"/>
      <w:r w:rsidR="001518ED">
        <w:rPr>
          <w:rFonts w:asciiTheme="majorBidi" w:hAnsiTheme="majorBidi" w:cstheme="majorBidi"/>
          <w:sz w:val="28"/>
          <w:szCs w:val="28"/>
        </w:rPr>
        <w:t>Yedidye</w:t>
      </w:r>
      <w:proofErr w:type="spellEnd"/>
      <w:r w:rsidR="001518ED">
        <w:rPr>
          <w:rFonts w:asciiTheme="majorBidi" w:hAnsiTheme="majorBidi" w:cstheme="majorBidi"/>
          <w:sz w:val="28"/>
          <w:szCs w:val="28"/>
        </w:rPr>
        <w:t xml:space="preserve"> </w:t>
      </w:r>
      <w:proofErr w:type="spellStart"/>
      <w:r w:rsidR="001518ED">
        <w:rPr>
          <w:rFonts w:asciiTheme="majorBidi" w:hAnsiTheme="majorBidi" w:cstheme="majorBidi"/>
          <w:sz w:val="28"/>
          <w:szCs w:val="28"/>
        </w:rPr>
        <w:t>Hirtenfeld</w:t>
      </w:r>
      <w:proofErr w:type="spellEnd"/>
      <w:r w:rsidR="001518ED">
        <w:rPr>
          <w:rFonts w:asciiTheme="majorBidi" w:hAnsiTheme="majorBidi" w:cstheme="majorBidi"/>
          <w:sz w:val="28"/>
          <w:szCs w:val="28"/>
        </w:rPr>
        <w:t>.</w:t>
      </w:r>
    </w:p>
    <w:p w14:paraId="6E8BAA4F" w14:textId="77777777" w:rsidR="00CC5470" w:rsidRDefault="00CC5470" w:rsidP="00CC5470">
      <w:pPr>
        <w:pStyle w:val="NoSpacing"/>
        <w:jc w:val="center"/>
        <w:rPr>
          <w:rStyle w:val="ct-span"/>
          <w:rFonts w:asciiTheme="majorBidi" w:hAnsiTheme="majorBidi" w:cstheme="majorBidi"/>
          <w:b/>
          <w:bCs/>
          <w:color w:val="000000" w:themeColor="text1"/>
          <w:sz w:val="72"/>
          <w:szCs w:val="72"/>
        </w:rPr>
      </w:pPr>
      <w:r w:rsidRPr="00CC5470">
        <w:rPr>
          <w:rStyle w:val="ct-span"/>
          <w:rFonts w:asciiTheme="majorBidi" w:hAnsiTheme="majorBidi" w:cstheme="majorBidi"/>
          <w:b/>
          <w:bCs/>
          <w:color w:val="000000" w:themeColor="text1"/>
          <w:sz w:val="72"/>
          <w:szCs w:val="72"/>
        </w:rPr>
        <w:lastRenderedPageBreak/>
        <w:t xml:space="preserve">In Israel, Reliving the </w:t>
      </w:r>
    </w:p>
    <w:p w14:paraId="4BE47CAE" w14:textId="1B7B918E" w:rsidR="00CC5470" w:rsidRPr="00CC5470" w:rsidRDefault="00CC5470" w:rsidP="00CC5470">
      <w:pPr>
        <w:pStyle w:val="NoSpacing"/>
        <w:jc w:val="center"/>
        <w:rPr>
          <w:rStyle w:val="ct-span"/>
          <w:rFonts w:asciiTheme="majorBidi" w:hAnsiTheme="majorBidi" w:cstheme="majorBidi"/>
          <w:b/>
          <w:bCs/>
          <w:color w:val="000000" w:themeColor="text1"/>
          <w:sz w:val="72"/>
          <w:szCs w:val="72"/>
        </w:rPr>
      </w:pPr>
      <w:r w:rsidRPr="00CC5470">
        <w:rPr>
          <w:rStyle w:val="ct-span"/>
          <w:rFonts w:asciiTheme="majorBidi" w:hAnsiTheme="majorBidi" w:cstheme="majorBidi"/>
          <w:b/>
          <w:bCs/>
          <w:color w:val="000000" w:themeColor="text1"/>
          <w:sz w:val="72"/>
          <w:szCs w:val="72"/>
        </w:rPr>
        <w:t>1941 Baghdad Massacre</w:t>
      </w:r>
    </w:p>
    <w:p w14:paraId="05D6FC57" w14:textId="6A786EB9" w:rsidR="00CC5470" w:rsidRPr="00CC5470" w:rsidRDefault="00CC5470" w:rsidP="00CC5470">
      <w:pPr>
        <w:pStyle w:val="NoSpacing"/>
        <w:jc w:val="center"/>
        <w:rPr>
          <w:rStyle w:val="ct-span"/>
          <w:rFonts w:asciiTheme="majorBidi" w:hAnsiTheme="majorBidi" w:cstheme="majorBidi"/>
          <w:b/>
          <w:bCs/>
          <w:color w:val="000000" w:themeColor="text1"/>
          <w:sz w:val="36"/>
          <w:szCs w:val="36"/>
        </w:rPr>
      </w:pPr>
      <w:r w:rsidRPr="00CC5470">
        <w:rPr>
          <w:rStyle w:val="ct-span"/>
          <w:rFonts w:asciiTheme="majorBidi" w:hAnsiTheme="majorBidi" w:cstheme="majorBidi"/>
          <w:b/>
          <w:bCs/>
          <w:color w:val="000000" w:themeColor="text1"/>
          <w:sz w:val="36"/>
          <w:szCs w:val="36"/>
        </w:rPr>
        <w:t>By Rabbi Shraga Simmons</w:t>
      </w:r>
    </w:p>
    <w:p w14:paraId="1605B922" w14:textId="77777777" w:rsidR="00CC5470" w:rsidRPr="00CC5470" w:rsidRDefault="00CC5470" w:rsidP="00CC5470">
      <w:pPr>
        <w:pStyle w:val="NoSpacing"/>
        <w:jc w:val="both"/>
        <w:rPr>
          <w:rFonts w:asciiTheme="majorBidi" w:hAnsiTheme="majorBidi" w:cstheme="majorBidi"/>
          <w:color w:val="000000" w:themeColor="text1"/>
          <w:sz w:val="28"/>
          <w:szCs w:val="28"/>
        </w:rPr>
      </w:pPr>
    </w:p>
    <w:p w14:paraId="179002F1" w14:textId="1F2D875A" w:rsidR="00CC5470" w:rsidRPr="00CC5470" w:rsidRDefault="00CC5470" w:rsidP="00CC5470">
      <w:pPr>
        <w:pStyle w:val="NoSpacing"/>
        <w:jc w:val="both"/>
        <w:rPr>
          <w:rFonts w:asciiTheme="majorBidi" w:hAnsiTheme="majorBidi" w:cstheme="majorBidi"/>
          <w:color w:val="000000" w:themeColor="text1"/>
          <w:sz w:val="28"/>
          <w:szCs w:val="28"/>
        </w:rPr>
      </w:pPr>
      <w:r w:rsidRPr="00CC5470">
        <w:rPr>
          <w:rFonts w:asciiTheme="majorBidi" w:hAnsiTheme="majorBidi" w:cstheme="majorBidi"/>
          <w:noProof/>
          <w:color w:val="000000" w:themeColor="text1"/>
          <w:sz w:val="28"/>
          <w:szCs w:val="28"/>
        </w:rPr>
        <w:drawing>
          <wp:inline distT="0" distB="0" distL="0" distR="0" wp14:anchorId="3DD8B034" wp14:editId="19CB1691">
            <wp:extent cx="5943600" cy="3348990"/>
            <wp:effectExtent l="0" t="0" r="0" b="3810"/>
            <wp:docPr id="7368961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1521EA05" w14:textId="7074D2B8" w:rsidR="00CC5470" w:rsidRPr="00CC5470" w:rsidRDefault="00CC5470" w:rsidP="00CC5470">
      <w:pPr>
        <w:pStyle w:val="NoSpacing"/>
        <w:jc w:val="both"/>
        <w:rPr>
          <w:rFonts w:asciiTheme="majorBidi" w:hAnsiTheme="majorBidi" w:cstheme="majorBidi"/>
          <w:color w:val="000000" w:themeColor="text1"/>
          <w:sz w:val="28"/>
          <w:szCs w:val="28"/>
        </w:rPr>
      </w:pPr>
    </w:p>
    <w:p w14:paraId="6152CAA1"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 xml:space="preserve">October 7, 2023. The Tel Aviv suburb of Givatayim, 8 pm. </w:t>
      </w:r>
      <w:proofErr w:type="gramStart"/>
      <w:r w:rsidRPr="00CC5470">
        <w:rPr>
          <w:rFonts w:asciiTheme="majorBidi" w:hAnsiTheme="majorBidi" w:cstheme="majorBidi"/>
          <w:color w:val="000000" w:themeColor="text1"/>
          <w:sz w:val="28"/>
          <w:szCs w:val="28"/>
        </w:rPr>
        <w:t>Sirens</w:t>
      </w:r>
      <w:proofErr w:type="gramEnd"/>
      <w:r w:rsidRPr="00CC5470">
        <w:rPr>
          <w:rFonts w:asciiTheme="majorBidi" w:hAnsiTheme="majorBidi" w:cstheme="majorBidi"/>
          <w:color w:val="000000" w:themeColor="text1"/>
          <w:sz w:val="28"/>
          <w:szCs w:val="28"/>
        </w:rPr>
        <w:t xml:space="preserve"> wail, signaling an incoming missile from Gaza.</w:t>
      </w:r>
    </w:p>
    <w:p w14:paraId="4034671F"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Oria Jackson rushes to the protected room of her apartment, located on the top floor of a seven-story building.</w:t>
      </w:r>
    </w:p>
    <w:p w14:paraId="3564D892"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The horrific Hamas’ massacre of 1,400 Jews and kidnapping of 230 Israelis and foreign nationals earlier that day race through her mind.</w:t>
      </w:r>
    </w:p>
    <w:p w14:paraId="00C245E9"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Shuddering in her bomb shelter, Oria recalls another terror massacre, 82 years ago in her birthplace of Baghdad, Iraq. During the two-day </w:t>
      </w:r>
      <w:proofErr w:type="spellStart"/>
      <w:r w:rsidRPr="00CC5470">
        <w:rPr>
          <w:rFonts w:asciiTheme="majorBidi" w:hAnsiTheme="majorBidi" w:cstheme="majorBidi"/>
          <w:i/>
          <w:iCs/>
          <w:color w:val="000000" w:themeColor="text1"/>
          <w:sz w:val="28"/>
          <w:szCs w:val="28"/>
        </w:rPr>
        <w:t>Farhud</w:t>
      </w:r>
      <w:proofErr w:type="spellEnd"/>
      <w:r w:rsidRPr="00CC5470">
        <w:rPr>
          <w:rFonts w:asciiTheme="majorBidi" w:hAnsiTheme="majorBidi" w:cstheme="majorBidi"/>
          <w:color w:val="000000" w:themeColor="text1"/>
          <w:sz w:val="28"/>
          <w:szCs w:val="28"/>
        </w:rPr>
        <w:t> (“violent dispossession” in Arabic), mobs of Arabs wielding swords, axes and guns invaded thousands of Jewish homes – raping, pillaging, and massacring.</w:t>
      </w:r>
    </w:p>
    <w:p w14:paraId="38009D4A"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Oria’s thoughts of mutilated bodies, from Baghdad to Gaza, meld in a gruesome mix. Then suddenly – </w:t>
      </w:r>
      <w:r w:rsidRPr="00CC5470">
        <w:rPr>
          <w:rFonts w:asciiTheme="majorBidi" w:hAnsiTheme="majorBidi" w:cstheme="majorBidi"/>
          <w:i/>
          <w:iCs/>
          <w:color w:val="000000" w:themeColor="text1"/>
          <w:sz w:val="28"/>
          <w:szCs w:val="28"/>
        </w:rPr>
        <w:t>SLAM!</w:t>
      </w:r>
      <w:r w:rsidRPr="00CC5470">
        <w:rPr>
          <w:rFonts w:asciiTheme="majorBidi" w:hAnsiTheme="majorBidi" w:cstheme="majorBidi"/>
          <w:color w:val="000000" w:themeColor="text1"/>
          <w:sz w:val="28"/>
          <w:szCs w:val="28"/>
        </w:rPr>
        <w:t> – a missile from Gaza strikes the roof of Oria's building, just meters from where she sits. The impact and explosion send shock waves, shattered glass and twisted metal hurtling through her apartment.</w:t>
      </w:r>
    </w:p>
    <w:p w14:paraId="0A9EE8B8" w14:textId="77777777" w:rsid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lastRenderedPageBreak/>
        <w:t>The protected room, made of reinforced concrete and steel, saves her from violent death.</w:t>
      </w:r>
    </w:p>
    <w:p w14:paraId="316F7843" w14:textId="77777777" w:rsidR="00CC5470" w:rsidRDefault="00CC5470" w:rsidP="00CC5470">
      <w:pPr>
        <w:pStyle w:val="NoSpacing"/>
        <w:ind w:firstLine="720"/>
        <w:jc w:val="both"/>
        <w:rPr>
          <w:rFonts w:asciiTheme="majorBidi" w:hAnsiTheme="majorBidi" w:cstheme="majorBidi"/>
          <w:color w:val="000000" w:themeColor="text1"/>
          <w:sz w:val="28"/>
          <w:szCs w:val="28"/>
        </w:rPr>
      </w:pPr>
    </w:p>
    <w:p w14:paraId="051AC1DD" w14:textId="77777777" w:rsidR="00CC5470" w:rsidRPr="00CC5470" w:rsidRDefault="00CC5470" w:rsidP="00CC5470">
      <w:pPr>
        <w:pStyle w:val="NoSpacing"/>
        <w:jc w:val="center"/>
        <w:rPr>
          <w:rFonts w:asciiTheme="majorBidi" w:hAnsiTheme="majorBidi" w:cstheme="majorBidi"/>
          <w:b/>
          <w:bCs/>
          <w:color w:val="000000" w:themeColor="text1"/>
          <w:sz w:val="28"/>
          <w:szCs w:val="28"/>
        </w:rPr>
      </w:pPr>
      <w:r w:rsidRPr="00CC5470">
        <w:rPr>
          <w:rFonts w:asciiTheme="majorBidi" w:hAnsiTheme="majorBidi" w:cstheme="majorBidi"/>
          <w:b/>
          <w:bCs/>
          <w:noProof/>
          <w:color w:val="000000" w:themeColor="text1"/>
          <w:sz w:val="28"/>
          <w:szCs w:val="28"/>
        </w:rPr>
        <w:drawing>
          <wp:inline distT="0" distB="0" distL="0" distR="0" wp14:anchorId="0B75A7F1" wp14:editId="7C3366A4">
            <wp:extent cx="2485585" cy="1874811"/>
            <wp:effectExtent l="0" t="0" r="0" b="0"/>
            <wp:docPr id="1013931467" name="Picture 101393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3423" cy="1880723"/>
                    </a:xfrm>
                    <a:prstGeom prst="rect">
                      <a:avLst/>
                    </a:prstGeom>
                    <a:noFill/>
                    <a:ln>
                      <a:noFill/>
                    </a:ln>
                  </pic:spPr>
                </pic:pic>
              </a:graphicData>
            </a:graphic>
          </wp:inline>
        </w:drawing>
      </w:r>
    </w:p>
    <w:p w14:paraId="6E8BFCFF" w14:textId="77777777" w:rsidR="00CC5470" w:rsidRPr="00CC5470" w:rsidRDefault="00CC5470" w:rsidP="00CC5470">
      <w:pPr>
        <w:pStyle w:val="NoSpacing"/>
        <w:jc w:val="center"/>
        <w:rPr>
          <w:rFonts w:asciiTheme="majorBidi" w:hAnsiTheme="majorBidi" w:cstheme="majorBidi"/>
          <w:b/>
          <w:bCs/>
          <w:color w:val="000000" w:themeColor="text1"/>
          <w:sz w:val="28"/>
          <w:szCs w:val="28"/>
        </w:rPr>
      </w:pPr>
      <w:r w:rsidRPr="00CC5470">
        <w:rPr>
          <w:rFonts w:asciiTheme="majorBidi" w:hAnsiTheme="majorBidi" w:cstheme="majorBidi"/>
          <w:b/>
          <w:bCs/>
          <w:color w:val="000000" w:themeColor="text1"/>
          <w:sz w:val="28"/>
          <w:szCs w:val="28"/>
        </w:rPr>
        <w:t>Oria Jackson</w:t>
      </w:r>
    </w:p>
    <w:p w14:paraId="7AD2D3F8"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p>
    <w:p w14:paraId="0D5288B4" w14:textId="77777777" w:rsid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 xml:space="preserve">“I grew up hearing gory details from my parents and six siblings who experienced the horrific </w:t>
      </w:r>
      <w:proofErr w:type="spellStart"/>
      <w:r w:rsidRPr="00CC5470">
        <w:rPr>
          <w:rFonts w:asciiTheme="majorBidi" w:hAnsiTheme="majorBidi" w:cstheme="majorBidi"/>
          <w:color w:val="000000" w:themeColor="text1"/>
          <w:sz w:val="28"/>
          <w:szCs w:val="28"/>
        </w:rPr>
        <w:t>Farhud</w:t>
      </w:r>
      <w:proofErr w:type="spellEnd"/>
      <w:r w:rsidRPr="00CC5470">
        <w:rPr>
          <w:rFonts w:asciiTheme="majorBidi" w:hAnsiTheme="majorBidi" w:cstheme="majorBidi"/>
          <w:color w:val="000000" w:themeColor="text1"/>
          <w:sz w:val="28"/>
          <w:szCs w:val="28"/>
        </w:rPr>
        <w:t>,” Oria tells Aish.com, “but I never imagined the same thing would happen in Israel.”</w:t>
      </w:r>
    </w:p>
    <w:p w14:paraId="6F6A7821" w14:textId="77777777" w:rsidR="00CC5470" w:rsidRDefault="00CC5470" w:rsidP="00CC5470">
      <w:pPr>
        <w:pStyle w:val="NoSpacing"/>
        <w:jc w:val="both"/>
        <w:rPr>
          <w:rFonts w:asciiTheme="majorBidi" w:hAnsiTheme="majorBidi" w:cstheme="majorBidi"/>
          <w:color w:val="000000" w:themeColor="text1"/>
          <w:sz w:val="28"/>
          <w:szCs w:val="28"/>
        </w:rPr>
      </w:pPr>
    </w:p>
    <w:p w14:paraId="3945CF75" w14:textId="77777777" w:rsidR="00CC5470" w:rsidRPr="00CC5470" w:rsidRDefault="00CC5470" w:rsidP="00CC5470">
      <w:pPr>
        <w:pStyle w:val="NoSpacing"/>
        <w:jc w:val="center"/>
        <w:rPr>
          <w:rFonts w:asciiTheme="majorBidi" w:hAnsiTheme="majorBidi" w:cstheme="majorBidi"/>
          <w:b/>
          <w:bCs/>
          <w:color w:val="000000" w:themeColor="text1"/>
          <w:sz w:val="28"/>
          <w:szCs w:val="28"/>
        </w:rPr>
      </w:pPr>
      <w:r w:rsidRPr="00CC5470">
        <w:rPr>
          <w:rFonts w:asciiTheme="majorBidi" w:hAnsiTheme="majorBidi" w:cstheme="majorBidi"/>
          <w:b/>
          <w:bCs/>
          <w:color w:val="000000" w:themeColor="text1"/>
          <w:sz w:val="28"/>
          <w:szCs w:val="28"/>
        </w:rPr>
        <w:t>Deal with Hitler</w:t>
      </w:r>
    </w:p>
    <w:p w14:paraId="463493FF"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Prior to the </w:t>
      </w:r>
      <w:proofErr w:type="spellStart"/>
      <w:r w:rsidRPr="00CC5470">
        <w:rPr>
          <w:rFonts w:asciiTheme="majorBidi" w:hAnsiTheme="majorBidi" w:cstheme="majorBidi"/>
          <w:i/>
          <w:iCs/>
          <w:color w:val="000000" w:themeColor="text1"/>
          <w:sz w:val="28"/>
          <w:szCs w:val="28"/>
        </w:rPr>
        <w:t>Farhud</w:t>
      </w:r>
      <w:proofErr w:type="spellEnd"/>
      <w:r w:rsidRPr="00CC5470">
        <w:rPr>
          <w:rFonts w:asciiTheme="majorBidi" w:hAnsiTheme="majorBidi" w:cstheme="majorBidi"/>
          <w:color w:val="000000" w:themeColor="text1"/>
          <w:sz w:val="28"/>
          <w:szCs w:val="28"/>
        </w:rPr>
        <w:t>, Baghdad was the wealthiest Jewish community in the world. Jews dominated banking, commerce, law and government, and constituted over a third of the city’s population. Jews had lived peacefully in Iraq for 2,500 years; the Babylonian Talmud was developed in present-day Iraq.</w:t>
      </w:r>
    </w:p>
    <w:p w14:paraId="6A1E64F7" w14:textId="77777777" w:rsid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All that changed in the wake of World War II. The British were in control of Iraq’s huge oil reserves, a resource that Hitler coveted for his expanding war plans: to first conquer Russia, then the Middle East – exterminating all its Jews. To this end, Nazi General Erwin Rommel’s troops were positioned in Egypt.</w:t>
      </w:r>
    </w:p>
    <w:p w14:paraId="460B42AB"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Hitler found a willing partner in the Grand Mufti, Haj Amin al-Husseini, the Muslim leader violently opposed to the establishment of a Jewish state (and till today the ideological father of the Islamist movement to annihilate Israel). With nearly one million Jews living in Arab lands, the Mufti feared a mass exodus of these Jews to Israel. Hitler's proposed genocide was a convenient final solution.</w:t>
      </w:r>
    </w:p>
    <w:p w14:paraId="39097EE7"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The Mufti forged a close alliance with Hitler and visiting Nazi Germany to learn the tactics of ghettos, pogroms, and concentration camps.</w:t>
      </w:r>
    </w:p>
    <w:p w14:paraId="60229254" w14:textId="77777777" w:rsid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On Hitler’s payroll, the Mufti delivered a daily pro-Nazi radio broadcast to the Muslim world, and implemented a vicious anti-Jewish campaign in Iraqi media and schools. The German embassy in Iraq purchased the </w:t>
      </w:r>
      <w:r w:rsidRPr="00CC5470">
        <w:rPr>
          <w:rFonts w:asciiTheme="majorBidi" w:hAnsiTheme="majorBidi" w:cstheme="majorBidi"/>
          <w:i/>
          <w:iCs/>
          <w:color w:val="000000" w:themeColor="text1"/>
          <w:sz w:val="28"/>
          <w:szCs w:val="28"/>
        </w:rPr>
        <w:t>Arab World</w:t>
      </w:r>
      <w:r w:rsidRPr="00CC5470">
        <w:rPr>
          <w:rFonts w:asciiTheme="majorBidi" w:hAnsiTheme="majorBidi" w:cstheme="majorBidi"/>
          <w:color w:val="000000" w:themeColor="text1"/>
          <w:sz w:val="28"/>
          <w:szCs w:val="28"/>
        </w:rPr>
        <w:t> newspaper</w:t>
      </w:r>
      <w:r w:rsidRPr="00CC5470">
        <w:rPr>
          <w:rFonts w:asciiTheme="majorBidi" w:hAnsiTheme="majorBidi" w:cstheme="majorBidi"/>
          <w:i/>
          <w:iCs/>
          <w:color w:val="000000" w:themeColor="text1"/>
          <w:sz w:val="28"/>
          <w:szCs w:val="28"/>
        </w:rPr>
        <w:t> (Al-</w:t>
      </w:r>
      <w:proofErr w:type="spellStart"/>
      <w:r w:rsidRPr="00CC5470">
        <w:rPr>
          <w:rFonts w:asciiTheme="majorBidi" w:hAnsiTheme="majorBidi" w:cstheme="majorBidi"/>
          <w:i/>
          <w:iCs/>
          <w:color w:val="000000" w:themeColor="text1"/>
          <w:sz w:val="28"/>
          <w:szCs w:val="28"/>
        </w:rPr>
        <w:t>alam</w:t>
      </w:r>
      <w:proofErr w:type="spellEnd"/>
      <w:r w:rsidRPr="00CC5470">
        <w:rPr>
          <w:rFonts w:asciiTheme="majorBidi" w:hAnsiTheme="majorBidi" w:cstheme="majorBidi"/>
          <w:i/>
          <w:iCs/>
          <w:color w:val="000000" w:themeColor="text1"/>
          <w:sz w:val="28"/>
          <w:szCs w:val="28"/>
        </w:rPr>
        <w:t xml:space="preserve"> Al-</w:t>
      </w:r>
      <w:proofErr w:type="spellStart"/>
      <w:r w:rsidRPr="00CC5470">
        <w:rPr>
          <w:rFonts w:asciiTheme="majorBidi" w:hAnsiTheme="majorBidi" w:cstheme="majorBidi"/>
          <w:i/>
          <w:iCs/>
          <w:color w:val="000000" w:themeColor="text1"/>
          <w:sz w:val="28"/>
          <w:szCs w:val="28"/>
        </w:rPr>
        <w:t>arabi</w:t>
      </w:r>
      <w:proofErr w:type="spellEnd"/>
      <w:r w:rsidRPr="00CC5470">
        <w:rPr>
          <w:rFonts w:asciiTheme="majorBidi" w:hAnsiTheme="majorBidi" w:cstheme="majorBidi"/>
          <w:i/>
          <w:iCs/>
          <w:color w:val="000000" w:themeColor="text1"/>
          <w:sz w:val="28"/>
          <w:szCs w:val="28"/>
        </w:rPr>
        <w:t>) </w:t>
      </w:r>
      <w:r w:rsidRPr="00CC5470">
        <w:rPr>
          <w:rFonts w:asciiTheme="majorBidi" w:hAnsiTheme="majorBidi" w:cstheme="majorBidi"/>
          <w:color w:val="000000" w:themeColor="text1"/>
          <w:sz w:val="28"/>
          <w:szCs w:val="28"/>
        </w:rPr>
        <w:t>and filled it with incendiary hate propaganda about Jews as “subhuman vermin” and “the treacherous enemy.” </w:t>
      </w:r>
    </w:p>
    <w:p w14:paraId="6C3B47DD" w14:textId="77777777" w:rsidR="00CC5470" w:rsidRDefault="00CC5470" w:rsidP="00CC5470">
      <w:pPr>
        <w:pStyle w:val="NoSpacing"/>
        <w:ind w:firstLine="720"/>
        <w:jc w:val="both"/>
        <w:rPr>
          <w:rFonts w:asciiTheme="majorBidi" w:hAnsiTheme="majorBidi" w:cstheme="majorBidi"/>
          <w:color w:val="000000" w:themeColor="text1"/>
          <w:sz w:val="28"/>
          <w:szCs w:val="28"/>
        </w:rPr>
      </w:pPr>
    </w:p>
    <w:p w14:paraId="3C562328" w14:textId="28FDC5B3" w:rsid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i/>
          <w:iCs/>
          <w:color w:val="000000" w:themeColor="text1"/>
          <w:sz w:val="28"/>
          <w:szCs w:val="28"/>
        </w:rPr>
        <w:lastRenderedPageBreak/>
        <w:t>Mein Kampf, Protocols of Elders of Zion, </w:t>
      </w:r>
      <w:r w:rsidRPr="00CC5470">
        <w:rPr>
          <w:rFonts w:asciiTheme="majorBidi" w:hAnsiTheme="majorBidi" w:cstheme="majorBidi"/>
          <w:color w:val="000000" w:themeColor="text1"/>
          <w:sz w:val="28"/>
          <w:szCs w:val="28"/>
        </w:rPr>
        <w:t>and Henry Ford’s anti-Semitic writings were translated into Arabic and widely distributed</w:t>
      </w:r>
      <w:r w:rsidRPr="00CC5470">
        <w:rPr>
          <w:rFonts w:asciiTheme="majorBidi" w:hAnsiTheme="majorBidi" w:cstheme="majorBidi"/>
          <w:i/>
          <w:iCs/>
          <w:color w:val="000000" w:themeColor="text1"/>
          <w:sz w:val="28"/>
          <w:szCs w:val="28"/>
        </w:rPr>
        <w:t>.</w:t>
      </w:r>
      <w:r w:rsidRPr="00CC5470">
        <w:rPr>
          <w:rFonts w:asciiTheme="majorBidi" w:hAnsiTheme="majorBidi" w:cstheme="majorBidi"/>
          <w:color w:val="000000" w:themeColor="text1"/>
          <w:sz w:val="28"/>
          <w:szCs w:val="28"/>
        </w:rPr>
        <w:t xml:space="preserve"> The </w:t>
      </w:r>
      <w:proofErr w:type="spellStart"/>
      <w:r w:rsidRPr="00CC5470">
        <w:rPr>
          <w:rFonts w:asciiTheme="majorBidi" w:hAnsiTheme="majorBidi" w:cstheme="majorBidi"/>
          <w:color w:val="000000" w:themeColor="text1"/>
          <w:sz w:val="28"/>
          <w:szCs w:val="28"/>
        </w:rPr>
        <w:t>Futtuwa</w:t>
      </w:r>
      <w:proofErr w:type="spellEnd"/>
      <w:r w:rsidRPr="00CC5470">
        <w:rPr>
          <w:rFonts w:asciiTheme="majorBidi" w:hAnsiTheme="majorBidi" w:cstheme="majorBidi"/>
          <w:color w:val="000000" w:themeColor="text1"/>
          <w:sz w:val="28"/>
          <w:szCs w:val="28"/>
        </w:rPr>
        <w:t xml:space="preserve"> Iraqi youth movement was established based on the model of Hitler Youth. Posters in Iraq markets declared: “G</w:t>
      </w:r>
      <w:r>
        <w:rPr>
          <w:rFonts w:asciiTheme="majorBidi" w:hAnsiTheme="majorBidi" w:cstheme="majorBidi"/>
          <w:color w:val="000000" w:themeColor="text1"/>
          <w:sz w:val="28"/>
          <w:szCs w:val="28"/>
        </w:rPr>
        <w:t>-</w:t>
      </w:r>
      <w:r w:rsidRPr="00CC5470">
        <w:rPr>
          <w:rFonts w:asciiTheme="majorBidi" w:hAnsiTheme="majorBidi" w:cstheme="majorBidi"/>
          <w:color w:val="000000" w:themeColor="text1"/>
          <w:sz w:val="28"/>
          <w:szCs w:val="28"/>
        </w:rPr>
        <w:t>d </w:t>
      </w:r>
      <w:r w:rsidRPr="00CC5470">
        <w:rPr>
          <w:rFonts w:asciiTheme="majorBidi" w:hAnsiTheme="majorBidi" w:cstheme="majorBidi"/>
          <w:i/>
          <w:iCs/>
          <w:color w:val="000000" w:themeColor="text1"/>
          <w:sz w:val="28"/>
          <w:szCs w:val="28"/>
        </w:rPr>
        <w:t>(</w:t>
      </w:r>
      <w:proofErr w:type="spellStart"/>
      <w:r w:rsidRPr="00CC5470">
        <w:rPr>
          <w:rFonts w:asciiTheme="majorBidi" w:hAnsiTheme="majorBidi" w:cstheme="majorBidi"/>
          <w:i/>
          <w:iCs/>
          <w:color w:val="000000" w:themeColor="text1"/>
          <w:sz w:val="28"/>
          <w:szCs w:val="28"/>
        </w:rPr>
        <w:t>Alla</w:t>
      </w:r>
      <w:proofErr w:type="spellEnd"/>
      <w:r w:rsidRPr="00CC5470">
        <w:rPr>
          <w:rFonts w:asciiTheme="majorBidi" w:hAnsiTheme="majorBidi" w:cstheme="majorBidi"/>
          <w:i/>
          <w:iCs/>
          <w:color w:val="000000" w:themeColor="text1"/>
          <w:sz w:val="28"/>
          <w:szCs w:val="28"/>
        </w:rPr>
        <w:t>)</w:t>
      </w:r>
      <w:r w:rsidRPr="00CC5470">
        <w:rPr>
          <w:rFonts w:asciiTheme="majorBidi" w:hAnsiTheme="majorBidi" w:cstheme="majorBidi"/>
          <w:color w:val="000000" w:themeColor="text1"/>
          <w:sz w:val="28"/>
          <w:szCs w:val="28"/>
        </w:rPr>
        <w:t> is your master in Heaven; Hitler your master on Earth.” Iraq’s second-most popular baby name, after Mohammed, was Hitler.</w:t>
      </w:r>
    </w:p>
    <w:p w14:paraId="3F2CAC0B" w14:textId="77777777" w:rsidR="009953B3" w:rsidRDefault="009953B3" w:rsidP="00CC5470">
      <w:pPr>
        <w:pStyle w:val="NoSpacing"/>
        <w:ind w:firstLine="720"/>
        <w:jc w:val="both"/>
        <w:rPr>
          <w:rFonts w:asciiTheme="majorBidi" w:hAnsiTheme="majorBidi" w:cstheme="majorBidi"/>
          <w:color w:val="000000" w:themeColor="text1"/>
          <w:sz w:val="28"/>
          <w:szCs w:val="28"/>
        </w:rPr>
      </w:pPr>
    </w:p>
    <w:p w14:paraId="3BF7B928" w14:textId="77777777" w:rsidR="009953B3" w:rsidRPr="00CC5470" w:rsidRDefault="009953B3" w:rsidP="009953B3">
      <w:pPr>
        <w:pStyle w:val="NoSpacing"/>
        <w:jc w:val="both"/>
        <w:rPr>
          <w:rFonts w:asciiTheme="majorBidi" w:hAnsiTheme="majorBidi" w:cstheme="majorBidi"/>
          <w:b/>
          <w:bCs/>
          <w:i/>
          <w:iCs/>
          <w:color w:val="000000" w:themeColor="text1"/>
          <w:sz w:val="28"/>
          <w:szCs w:val="28"/>
        </w:rPr>
      </w:pPr>
      <w:r w:rsidRPr="00CC5470">
        <w:rPr>
          <w:rFonts w:asciiTheme="majorBidi" w:hAnsiTheme="majorBidi" w:cstheme="majorBidi"/>
          <w:i/>
          <w:iCs/>
          <w:noProof/>
          <w:color w:val="000000" w:themeColor="text1"/>
          <w:sz w:val="28"/>
          <w:szCs w:val="28"/>
        </w:rPr>
        <w:drawing>
          <wp:inline distT="0" distB="0" distL="0" distR="0" wp14:anchorId="2986F818" wp14:editId="39E86BEA">
            <wp:extent cx="5943600" cy="3587115"/>
            <wp:effectExtent l="0" t="0" r="0" b="0"/>
            <wp:docPr id="1555205975" name="Picture 155520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587115"/>
                    </a:xfrm>
                    <a:prstGeom prst="rect">
                      <a:avLst/>
                    </a:prstGeom>
                    <a:noFill/>
                    <a:ln>
                      <a:noFill/>
                    </a:ln>
                  </pic:spPr>
                </pic:pic>
              </a:graphicData>
            </a:graphic>
          </wp:inline>
        </w:drawing>
      </w:r>
      <w:r w:rsidRPr="00CC5470">
        <w:rPr>
          <w:rFonts w:asciiTheme="majorBidi" w:hAnsiTheme="majorBidi" w:cstheme="majorBidi"/>
          <w:b/>
          <w:bCs/>
          <w:i/>
          <w:iCs/>
          <w:color w:val="000000" w:themeColor="text1"/>
          <w:sz w:val="28"/>
          <w:szCs w:val="28"/>
        </w:rPr>
        <w:t>Jewish family in Iraq, circa 1925 (illustrative)</w:t>
      </w:r>
    </w:p>
    <w:p w14:paraId="7CC21049" w14:textId="77777777" w:rsidR="009953B3" w:rsidRPr="00CC5470" w:rsidRDefault="009953B3" w:rsidP="00CC5470">
      <w:pPr>
        <w:pStyle w:val="NoSpacing"/>
        <w:ind w:firstLine="720"/>
        <w:jc w:val="both"/>
        <w:rPr>
          <w:rFonts w:asciiTheme="majorBidi" w:hAnsiTheme="majorBidi" w:cstheme="majorBidi"/>
          <w:color w:val="000000" w:themeColor="text1"/>
          <w:sz w:val="28"/>
          <w:szCs w:val="28"/>
        </w:rPr>
      </w:pPr>
    </w:p>
    <w:p w14:paraId="4F8F9B0F"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Adolf Eichmann, on a wartime visit to Palestine, swelled with pride at how "Nazi flags fly in Palestine and they adorn their houses with Swastikas and portraits of Hitler."</w:t>
      </w:r>
    </w:p>
    <w:p w14:paraId="533C6D02" w14:textId="77777777" w:rsid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 xml:space="preserve">High-ranking SS officer Dieter </w:t>
      </w:r>
      <w:proofErr w:type="spellStart"/>
      <w:r w:rsidRPr="00CC5470">
        <w:rPr>
          <w:rFonts w:asciiTheme="majorBidi" w:hAnsiTheme="majorBidi" w:cstheme="majorBidi"/>
          <w:color w:val="000000" w:themeColor="text1"/>
          <w:sz w:val="28"/>
          <w:szCs w:val="28"/>
        </w:rPr>
        <w:t>Wisliceny</w:t>
      </w:r>
      <w:proofErr w:type="spellEnd"/>
      <w:r w:rsidRPr="00CC5470">
        <w:rPr>
          <w:rFonts w:asciiTheme="majorBidi" w:hAnsiTheme="majorBidi" w:cstheme="majorBidi"/>
          <w:color w:val="000000" w:themeColor="text1"/>
          <w:sz w:val="28"/>
          <w:szCs w:val="28"/>
        </w:rPr>
        <w:t xml:space="preserve"> would later testify at the Nuremberg trials: "The Mufti was one of the initiators of the systematic extermination of European Jewry, and had been a collaborator and advisor of Eichmann and Himmler in the execution of this plan... He was one of Eichmann's best friends and had constantly incited him to accelerate the extermination measures."</w:t>
      </w:r>
    </w:p>
    <w:p w14:paraId="5BCE3900"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p>
    <w:p w14:paraId="2DCB2017" w14:textId="77777777" w:rsidR="00CC5470" w:rsidRPr="00CC5470" w:rsidRDefault="00CC5470" w:rsidP="00CC5470">
      <w:pPr>
        <w:pStyle w:val="NoSpacing"/>
        <w:jc w:val="center"/>
        <w:rPr>
          <w:rFonts w:asciiTheme="majorBidi" w:hAnsiTheme="majorBidi" w:cstheme="majorBidi"/>
          <w:b/>
          <w:bCs/>
          <w:color w:val="000000" w:themeColor="text1"/>
          <w:sz w:val="28"/>
          <w:szCs w:val="28"/>
        </w:rPr>
      </w:pPr>
      <w:r w:rsidRPr="00CC5470">
        <w:rPr>
          <w:rFonts w:asciiTheme="majorBidi" w:hAnsiTheme="majorBidi" w:cstheme="majorBidi"/>
          <w:b/>
          <w:bCs/>
          <w:color w:val="000000" w:themeColor="text1"/>
          <w:sz w:val="28"/>
          <w:szCs w:val="28"/>
        </w:rPr>
        <w:t>The </w:t>
      </w:r>
      <w:proofErr w:type="spellStart"/>
      <w:r w:rsidRPr="00CC5470">
        <w:rPr>
          <w:rFonts w:asciiTheme="majorBidi" w:hAnsiTheme="majorBidi" w:cstheme="majorBidi"/>
          <w:b/>
          <w:bCs/>
          <w:i/>
          <w:iCs/>
          <w:color w:val="000000" w:themeColor="text1"/>
          <w:sz w:val="28"/>
          <w:szCs w:val="28"/>
        </w:rPr>
        <w:t>Farhud</w:t>
      </w:r>
      <w:proofErr w:type="spellEnd"/>
      <w:r w:rsidRPr="00CC5470">
        <w:rPr>
          <w:rFonts w:asciiTheme="majorBidi" w:hAnsiTheme="majorBidi" w:cstheme="majorBidi"/>
          <w:b/>
          <w:bCs/>
          <w:color w:val="000000" w:themeColor="text1"/>
          <w:sz w:val="28"/>
          <w:szCs w:val="28"/>
        </w:rPr>
        <w:t> Massacre</w:t>
      </w:r>
    </w:p>
    <w:p w14:paraId="649AD1D1"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For Baghdad’s Jews, the situation reached a boiling point on May 25, 1941, when Hitler issued Order 30 “to move forward in the Middle East by supporting Iraq.”</w:t>
      </w:r>
    </w:p>
    <w:p w14:paraId="2270395C"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lastRenderedPageBreak/>
        <w:t>One week later, on the eve of the Jewish holiday of Shavuot, tens of thousands of bloodthirsty Nazi-Muslims rampaged through the streets of Baghdad, swearing allegiance to the Mufti and Hitler, and screaming: </w:t>
      </w:r>
      <w:r w:rsidRPr="00CC5470">
        <w:rPr>
          <w:rFonts w:asciiTheme="majorBidi" w:hAnsiTheme="majorBidi" w:cstheme="majorBidi"/>
          <w:i/>
          <w:iCs/>
          <w:color w:val="000000" w:themeColor="text1"/>
          <w:sz w:val="28"/>
          <w:szCs w:val="28"/>
        </w:rPr>
        <w:t>“</w:t>
      </w:r>
      <w:proofErr w:type="spellStart"/>
      <w:r w:rsidRPr="00CC5470">
        <w:rPr>
          <w:rFonts w:asciiTheme="majorBidi" w:hAnsiTheme="majorBidi" w:cstheme="majorBidi"/>
          <w:i/>
          <w:iCs/>
          <w:color w:val="000000" w:themeColor="text1"/>
          <w:sz w:val="28"/>
          <w:szCs w:val="28"/>
        </w:rPr>
        <w:t>Cutal</w:t>
      </w:r>
      <w:proofErr w:type="spellEnd"/>
      <w:r w:rsidRPr="00CC5470">
        <w:rPr>
          <w:rFonts w:asciiTheme="majorBidi" w:hAnsiTheme="majorBidi" w:cstheme="majorBidi"/>
          <w:i/>
          <w:iCs/>
          <w:color w:val="000000" w:themeColor="text1"/>
          <w:sz w:val="28"/>
          <w:szCs w:val="28"/>
        </w:rPr>
        <w:t xml:space="preserve"> al </w:t>
      </w:r>
      <w:proofErr w:type="spellStart"/>
      <w:r w:rsidRPr="00CC5470">
        <w:rPr>
          <w:rFonts w:asciiTheme="majorBidi" w:hAnsiTheme="majorBidi" w:cstheme="majorBidi"/>
          <w:i/>
          <w:iCs/>
          <w:color w:val="000000" w:themeColor="text1"/>
          <w:sz w:val="28"/>
          <w:szCs w:val="28"/>
        </w:rPr>
        <w:t>Yehud</w:t>
      </w:r>
      <w:proofErr w:type="spellEnd"/>
      <w:r w:rsidRPr="00CC5470">
        <w:rPr>
          <w:rFonts w:asciiTheme="majorBidi" w:hAnsiTheme="majorBidi" w:cstheme="majorBidi"/>
          <w:i/>
          <w:iCs/>
          <w:color w:val="000000" w:themeColor="text1"/>
          <w:sz w:val="28"/>
          <w:szCs w:val="28"/>
        </w:rPr>
        <w:t xml:space="preserve"> – </w:t>
      </w:r>
      <w:r w:rsidRPr="00CC5470">
        <w:rPr>
          <w:rFonts w:asciiTheme="majorBidi" w:hAnsiTheme="majorBidi" w:cstheme="majorBidi"/>
          <w:color w:val="000000" w:themeColor="text1"/>
          <w:sz w:val="28"/>
          <w:szCs w:val="28"/>
        </w:rPr>
        <w:t>slaughter the Jews!”</w:t>
      </w:r>
    </w:p>
    <w:p w14:paraId="4655509E"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The Arab marauders went door to door, targeting every Jewish home and business in Baghdad. (The Mufti had prepared for the massacre by ordering a red </w:t>
      </w:r>
      <w:proofErr w:type="spellStart"/>
      <w:r w:rsidRPr="00CC5470">
        <w:rPr>
          <w:rFonts w:asciiTheme="majorBidi" w:hAnsiTheme="majorBidi" w:cstheme="majorBidi"/>
          <w:i/>
          <w:iCs/>
          <w:color w:val="000000" w:themeColor="text1"/>
          <w:sz w:val="28"/>
          <w:szCs w:val="28"/>
        </w:rPr>
        <w:t>hamsa</w:t>
      </w:r>
      <w:proofErr w:type="spellEnd"/>
      <w:r w:rsidRPr="00CC5470">
        <w:rPr>
          <w:rFonts w:asciiTheme="majorBidi" w:hAnsiTheme="majorBidi" w:cstheme="majorBidi"/>
          <w:color w:val="000000" w:themeColor="text1"/>
          <w:sz w:val="28"/>
          <w:szCs w:val="28"/>
        </w:rPr>
        <w:t> symbol painted on all Jewish properties.) For two terror-filled days of Shavuot, Arabs plundered and demolished hundreds of Jewish homes and businesses, while hundreds of Jews – men, women and children – were raped and slaughtered.</w:t>
      </w:r>
    </w:p>
    <w:p w14:paraId="5202A134"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The </w:t>
      </w:r>
      <w:proofErr w:type="spellStart"/>
      <w:r w:rsidRPr="00CC5470">
        <w:rPr>
          <w:rFonts w:asciiTheme="majorBidi" w:hAnsiTheme="majorBidi" w:cstheme="majorBidi"/>
          <w:i/>
          <w:iCs/>
          <w:color w:val="000000" w:themeColor="text1"/>
          <w:sz w:val="28"/>
          <w:szCs w:val="28"/>
        </w:rPr>
        <w:t>Farhud</w:t>
      </w:r>
      <w:proofErr w:type="spellEnd"/>
      <w:r w:rsidRPr="00CC5470">
        <w:rPr>
          <w:rFonts w:asciiTheme="majorBidi" w:hAnsiTheme="majorBidi" w:cstheme="majorBidi"/>
          <w:color w:val="000000" w:themeColor="text1"/>
          <w:sz w:val="28"/>
          <w:szCs w:val="28"/>
        </w:rPr>
        <w:t> was the Middle East version of Kristallnacht, and showed how Hitler’s Jew-hatred had spread to the Muslim world.</w:t>
      </w:r>
    </w:p>
    <w:p w14:paraId="49EF1FA2"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 xml:space="preserve">Oria's sister, Carmela </w:t>
      </w:r>
      <w:proofErr w:type="spellStart"/>
      <w:r w:rsidRPr="00CC5470">
        <w:rPr>
          <w:rFonts w:asciiTheme="majorBidi" w:hAnsiTheme="majorBidi" w:cstheme="majorBidi"/>
          <w:color w:val="000000" w:themeColor="text1"/>
          <w:sz w:val="28"/>
          <w:szCs w:val="28"/>
        </w:rPr>
        <w:t>Zelcha</w:t>
      </w:r>
      <w:proofErr w:type="spellEnd"/>
      <w:r w:rsidRPr="00CC5470">
        <w:rPr>
          <w:rFonts w:asciiTheme="majorBidi" w:hAnsiTheme="majorBidi" w:cstheme="majorBidi"/>
          <w:color w:val="000000" w:themeColor="text1"/>
          <w:sz w:val="28"/>
          <w:szCs w:val="28"/>
        </w:rPr>
        <w:t xml:space="preserve">, was five years old at the time of the </w:t>
      </w:r>
      <w:proofErr w:type="spellStart"/>
      <w:r w:rsidRPr="00CC5470">
        <w:rPr>
          <w:rFonts w:asciiTheme="majorBidi" w:hAnsiTheme="majorBidi" w:cstheme="majorBidi"/>
          <w:color w:val="000000" w:themeColor="text1"/>
          <w:sz w:val="28"/>
          <w:szCs w:val="28"/>
        </w:rPr>
        <w:t>Farhud</w:t>
      </w:r>
      <w:proofErr w:type="spellEnd"/>
      <w:r w:rsidRPr="00CC5470">
        <w:rPr>
          <w:rFonts w:asciiTheme="majorBidi" w:hAnsiTheme="majorBidi" w:cstheme="majorBidi"/>
          <w:color w:val="000000" w:themeColor="text1"/>
          <w:sz w:val="28"/>
          <w:szCs w:val="28"/>
        </w:rPr>
        <w:t>.</w:t>
      </w:r>
    </w:p>
    <w:p w14:paraId="759D5839" w14:textId="77777777" w:rsid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“When the violence started, we pushed all the furniture against our front door to prevent the mob from breaking in,” Carmela tells Aish.com. “My grandfather paid a local Arab policeman to stand outside the house and protect it. As a child, I overheard the adults speaking about how the Arabs, with their gruesome ways of murdering Jews, outdid even the sadistic Nazis.”</w:t>
      </w:r>
    </w:p>
    <w:p w14:paraId="32782681"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p>
    <w:p w14:paraId="4EFB36A6" w14:textId="77777777" w:rsidR="00CC5470" w:rsidRPr="00CC5470" w:rsidRDefault="00CC5470" w:rsidP="00CC5470">
      <w:pPr>
        <w:pStyle w:val="NoSpacing"/>
        <w:jc w:val="center"/>
        <w:rPr>
          <w:rFonts w:asciiTheme="majorBidi" w:hAnsiTheme="majorBidi" w:cstheme="majorBidi"/>
          <w:b/>
          <w:bCs/>
          <w:color w:val="000000" w:themeColor="text1"/>
          <w:sz w:val="28"/>
          <w:szCs w:val="28"/>
        </w:rPr>
      </w:pPr>
      <w:r w:rsidRPr="00CC5470">
        <w:rPr>
          <w:rFonts w:asciiTheme="majorBidi" w:hAnsiTheme="majorBidi" w:cstheme="majorBidi"/>
          <w:b/>
          <w:bCs/>
          <w:color w:val="000000" w:themeColor="text1"/>
          <w:sz w:val="28"/>
          <w:szCs w:val="28"/>
        </w:rPr>
        <w:t>Zionist Underground</w:t>
      </w:r>
    </w:p>
    <w:p w14:paraId="166C66E8" w14:textId="77777777" w:rsid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The </w:t>
      </w:r>
      <w:proofErr w:type="spellStart"/>
      <w:r w:rsidRPr="00CC5470">
        <w:rPr>
          <w:rFonts w:asciiTheme="majorBidi" w:hAnsiTheme="majorBidi" w:cstheme="majorBidi"/>
          <w:i/>
          <w:iCs/>
          <w:color w:val="000000" w:themeColor="text1"/>
          <w:sz w:val="28"/>
          <w:szCs w:val="28"/>
        </w:rPr>
        <w:t>Farhud</w:t>
      </w:r>
      <w:proofErr w:type="spellEnd"/>
      <w:r w:rsidRPr="00CC5470">
        <w:rPr>
          <w:rFonts w:asciiTheme="majorBidi" w:hAnsiTheme="majorBidi" w:cstheme="majorBidi"/>
          <w:color w:val="000000" w:themeColor="text1"/>
          <w:sz w:val="28"/>
          <w:szCs w:val="28"/>
        </w:rPr>
        <w:t> was a wakeup call for Baghdad’s Jews who began to realize that, after millennia of peaceful existence in Iraq, their days were numbered. A Zionist underground movement, </w:t>
      </w:r>
      <w:proofErr w:type="spellStart"/>
      <w:r w:rsidRPr="00CC5470">
        <w:rPr>
          <w:rFonts w:asciiTheme="majorBidi" w:hAnsiTheme="majorBidi" w:cstheme="majorBidi"/>
          <w:i/>
          <w:iCs/>
          <w:color w:val="000000" w:themeColor="text1"/>
          <w:sz w:val="28"/>
          <w:szCs w:val="28"/>
        </w:rPr>
        <w:t>Tenua</w:t>
      </w:r>
      <w:proofErr w:type="spellEnd"/>
      <w:r w:rsidRPr="00CC5470">
        <w:rPr>
          <w:rFonts w:asciiTheme="majorBidi" w:hAnsiTheme="majorBidi" w:cstheme="majorBidi"/>
          <w:color w:val="000000" w:themeColor="text1"/>
          <w:sz w:val="28"/>
          <w:szCs w:val="28"/>
        </w:rPr>
        <w:t>, was formed to secretly teach Iraqi Jews the foundations of Zionism and the Hebrew language.</w:t>
      </w:r>
    </w:p>
    <w:p w14:paraId="7E0001FF" w14:textId="77777777" w:rsidR="00CC5470" w:rsidRDefault="00CC5470" w:rsidP="00CC5470">
      <w:pPr>
        <w:pStyle w:val="NoSpacing"/>
        <w:ind w:firstLine="720"/>
        <w:jc w:val="both"/>
        <w:rPr>
          <w:rFonts w:asciiTheme="majorBidi" w:hAnsiTheme="majorBidi" w:cstheme="majorBidi"/>
          <w:color w:val="000000" w:themeColor="text1"/>
          <w:sz w:val="28"/>
          <w:szCs w:val="28"/>
        </w:rPr>
      </w:pPr>
    </w:p>
    <w:p w14:paraId="6D0B7EE9" w14:textId="376203FD" w:rsidR="00CC5470" w:rsidRPr="00CC5470" w:rsidRDefault="00CC5470" w:rsidP="00CC5470">
      <w:pPr>
        <w:pStyle w:val="NoSpacing"/>
        <w:ind w:firstLine="720"/>
        <w:jc w:val="center"/>
        <w:rPr>
          <w:rFonts w:asciiTheme="majorBidi" w:hAnsiTheme="majorBidi" w:cstheme="majorBidi"/>
          <w:b/>
          <w:bCs/>
          <w:color w:val="000000" w:themeColor="text1"/>
          <w:sz w:val="28"/>
          <w:szCs w:val="28"/>
        </w:rPr>
      </w:pPr>
      <w:r w:rsidRPr="00CC5470">
        <w:rPr>
          <w:rFonts w:asciiTheme="majorBidi" w:hAnsiTheme="majorBidi" w:cstheme="majorBidi"/>
          <w:b/>
          <w:bCs/>
          <w:i/>
          <w:iCs/>
          <w:noProof/>
          <w:color w:val="000000" w:themeColor="text1"/>
          <w:sz w:val="28"/>
          <w:szCs w:val="28"/>
        </w:rPr>
        <w:drawing>
          <wp:inline distT="0" distB="0" distL="0" distR="0" wp14:anchorId="463FCEC3" wp14:editId="18EBDE1E">
            <wp:extent cx="1830204" cy="2608559"/>
            <wp:effectExtent l="0" t="0" r="0" b="1905"/>
            <wp:docPr id="1722951887" name="Picture 172295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3572" cy="2613359"/>
                    </a:xfrm>
                    <a:prstGeom prst="rect">
                      <a:avLst/>
                    </a:prstGeom>
                    <a:noFill/>
                    <a:ln>
                      <a:noFill/>
                    </a:ln>
                  </pic:spPr>
                </pic:pic>
              </a:graphicData>
            </a:graphic>
          </wp:inline>
        </w:drawing>
      </w:r>
    </w:p>
    <w:p w14:paraId="135A341A" w14:textId="615999E8" w:rsidR="00CC5470" w:rsidRPr="00CC5470" w:rsidRDefault="00CC5470" w:rsidP="00CC5470">
      <w:pPr>
        <w:pStyle w:val="NoSpacing"/>
        <w:jc w:val="center"/>
        <w:rPr>
          <w:rFonts w:asciiTheme="majorBidi" w:hAnsiTheme="majorBidi" w:cstheme="majorBidi"/>
          <w:b/>
          <w:bCs/>
          <w:i/>
          <w:iCs/>
          <w:color w:val="000000" w:themeColor="text1"/>
          <w:sz w:val="28"/>
          <w:szCs w:val="28"/>
        </w:rPr>
      </w:pPr>
      <w:r w:rsidRPr="00CC5470">
        <w:rPr>
          <w:rFonts w:asciiTheme="majorBidi" w:hAnsiTheme="majorBidi" w:cstheme="majorBidi"/>
          <w:b/>
          <w:bCs/>
          <w:i/>
          <w:iCs/>
          <w:color w:val="000000" w:themeColor="text1"/>
          <w:sz w:val="28"/>
          <w:szCs w:val="28"/>
        </w:rPr>
        <w:t xml:space="preserve">Yehuda David, a leader of </w:t>
      </w:r>
      <w:proofErr w:type="spellStart"/>
      <w:r w:rsidRPr="00CC5470">
        <w:rPr>
          <w:rFonts w:asciiTheme="majorBidi" w:hAnsiTheme="majorBidi" w:cstheme="majorBidi"/>
          <w:b/>
          <w:bCs/>
          <w:i/>
          <w:iCs/>
          <w:color w:val="000000" w:themeColor="text1"/>
          <w:sz w:val="28"/>
          <w:szCs w:val="28"/>
        </w:rPr>
        <w:t>Tenua</w:t>
      </w:r>
      <w:proofErr w:type="spellEnd"/>
      <w:r w:rsidRPr="00CC5470">
        <w:rPr>
          <w:rFonts w:asciiTheme="majorBidi" w:hAnsiTheme="majorBidi" w:cstheme="majorBidi"/>
          <w:b/>
          <w:bCs/>
          <w:i/>
          <w:iCs/>
          <w:color w:val="000000" w:themeColor="text1"/>
          <w:sz w:val="28"/>
          <w:szCs w:val="28"/>
        </w:rPr>
        <w:t>,</w:t>
      </w:r>
    </w:p>
    <w:p w14:paraId="068D7CB3" w14:textId="77777777" w:rsidR="00CC5470" w:rsidRPr="00CC5470" w:rsidRDefault="00CC5470" w:rsidP="00CC5470">
      <w:pPr>
        <w:pStyle w:val="NoSpacing"/>
        <w:jc w:val="center"/>
        <w:rPr>
          <w:rFonts w:asciiTheme="majorBidi" w:hAnsiTheme="majorBidi" w:cstheme="majorBidi"/>
          <w:b/>
          <w:bCs/>
          <w:i/>
          <w:iCs/>
          <w:color w:val="000000" w:themeColor="text1"/>
          <w:sz w:val="28"/>
          <w:szCs w:val="28"/>
        </w:rPr>
      </w:pPr>
      <w:r w:rsidRPr="00CC5470">
        <w:rPr>
          <w:rFonts w:asciiTheme="majorBidi" w:hAnsiTheme="majorBidi" w:cstheme="majorBidi"/>
          <w:b/>
          <w:bCs/>
          <w:i/>
          <w:iCs/>
          <w:color w:val="000000" w:themeColor="text1"/>
          <w:sz w:val="28"/>
          <w:szCs w:val="28"/>
        </w:rPr>
        <w:t>the Iraqi Zionist underground</w:t>
      </w:r>
    </w:p>
    <w:p w14:paraId="32521E1E"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p>
    <w:p w14:paraId="57B49BA3"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Yehuda David, the older brother of Oria and Carmela, became a leader of </w:t>
      </w:r>
      <w:proofErr w:type="spellStart"/>
      <w:r w:rsidRPr="00CC5470">
        <w:rPr>
          <w:rFonts w:asciiTheme="majorBidi" w:hAnsiTheme="majorBidi" w:cstheme="majorBidi"/>
          <w:i/>
          <w:iCs/>
          <w:color w:val="000000" w:themeColor="text1"/>
          <w:sz w:val="28"/>
          <w:szCs w:val="28"/>
        </w:rPr>
        <w:t>Tenua</w:t>
      </w:r>
      <w:proofErr w:type="spellEnd"/>
      <w:r w:rsidRPr="00CC5470">
        <w:rPr>
          <w:rFonts w:asciiTheme="majorBidi" w:hAnsiTheme="majorBidi" w:cstheme="majorBidi"/>
          <w:color w:val="000000" w:themeColor="text1"/>
          <w:sz w:val="28"/>
          <w:szCs w:val="28"/>
        </w:rPr>
        <w:t>, managing branches in various Iraqi cities. Yehuda obtained weapons – rifles, pistols and grenades – to protect the family in the event of another pogrom.</w:t>
      </w:r>
    </w:p>
    <w:p w14:paraId="46C38F63"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“The police were always on the lookout for Zionists,” Carmela explains. “One time the police came to our house, so my brother quickly hid the cache of weapons under a floorboard. Police searched the house for hours, but my aunt stood on the spot where the weapons were hidden, not moving the entire time.”</w:t>
      </w:r>
    </w:p>
    <w:p w14:paraId="709D4333" w14:textId="77777777" w:rsidR="00CC5470" w:rsidRDefault="00CC5470" w:rsidP="00CC5470">
      <w:pPr>
        <w:pStyle w:val="NoSpacing"/>
        <w:jc w:val="both"/>
        <w:rPr>
          <w:rFonts w:asciiTheme="majorBidi" w:hAnsiTheme="majorBidi" w:cstheme="majorBidi"/>
          <w:color w:val="000000" w:themeColor="text1"/>
          <w:sz w:val="28"/>
          <w:szCs w:val="28"/>
        </w:rPr>
      </w:pPr>
    </w:p>
    <w:p w14:paraId="2F24E399" w14:textId="7F8A1D91" w:rsidR="00CC5470" w:rsidRPr="00CC5470" w:rsidRDefault="00CC5470" w:rsidP="00CC5470">
      <w:pPr>
        <w:pStyle w:val="NoSpacing"/>
        <w:jc w:val="center"/>
        <w:rPr>
          <w:rFonts w:asciiTheme="majorBidi" w:hAnsiTheme="majorBidi" w:cstheme="majorBidi"/>
          <w:b/>
          <w:bCs/>
          <w:color w:val="000000" w:themeColor="text1"/>
          <w:sz w:val="28"/>
          <w:szCs w:val="28"/>
        </w:rPr>
      </w:pPr>
      <w:r w:rsidRPr="00CC5470">
        <w:rPr>
          <w:rFonts w:asciiTheme="majorBidi" w:hAnsiTheme="majorBidi" w:cstheme="majorBidi"/>
          <w:b/>
          <w:bCs/>
          <w:color w:val="000000" w:themeColor="text1"/>
          <w:sz w:val="28"/>
          <w:szCs w:val="28"/>
        </w:rPr>
        <w:t>Border Smuggling</w:t>
      </w:r>
    </w:p>
    <w:p w14:paraId="353C37D4" w14:textId="77777777" w:rsidR="00CC5470" w:rsidRPr="00CC5470" w:rsidRDefault="00CC5470" w:rsidP="00CC5470">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 xml:space="preserve">The situation for Iraqi Jewry turned ominous in 1948 when, following Israel’s declaration of independence, Iraq declared war against the Jewish state. The Iraqi government curtailed Jews’ civil rights and fired many Jewish state employees. Jewish youths and well-connected Jewish businessmen were arrested, tortured and/or publicly hanged. Iraqi Jews, realizing that the </w:t>
      </w:r>
      <w:proofErr w:type="spellStart"/>
      <w:r w:rsidRPr="00CC5470">
        <w:rPr>
          <w:rFonts w:asciiTheme="majorBidi" w:hAnsiTheme="majorBidi" w:cstheme="majorBidi"/>
          <w:color w:val="000000" w:themeColor="text1"/>
          <w:sz w:val="28"/>
          <w:szCs w:val="28"/>
        </w:rPr>
        <w:t>Farhud</w:t>
      </w:r>
      <w:proofErr w:type="spellEnd"/>
      <w:r w:rsidRPr="00CC5470">
        <w:rPr>
          <w:rFonts w:asciiTheme="majorBidi" w:hAnsiTheme="majorBidi" w:cstheme="majorBidi"/>
          <w:color w:val="000000" w:themeColor="text1"/>
          <w:sz w:val="28"/>
          <w:szCs w:val="28"/>
        </w:rPr>
        <w:t xml:space="preserve"> was more than just an isolated incident instigated by Nazi propaganda, sought to leave for Israel </w:t>
      </w:r>
      <w:proofErr w:type="spellStart"/>
      <w:r w:rsidRPr="00CC5470">
        <w:rPr>
          <w:rFonts w:asciiTheme="majorBidi" w:hAnsiTheme="majorBidi" w:cstheme="majorBidi"/>
          <w:color w:val="000000" w:themeColor="text1"/>
          <w:sz w:val="28"/>
          <w:szCs w:val="28"/>
        </w:rPr>
        <w:t>en</w:t>
      </w:r>
      <w:proofErr w:type="spellEnd"/>
      <w:r w:rsidRPr="00CC5470">
        <w:rPr>
          <w:rFonts w:asciiTheme="majorBidi" w:hAnsiTheme="majorBidi" w:cstheme="majorBidi"/>
          <w:color w:val="000000" w:themeColor="text1"/>
          <w:sz w:val="28"/>
          <w:szCs w:val="28"/>
        </w:rPr>
        <w:t xml:space="preserve"> mass.</w:t>
      </w:r>
    </w:p>
    <w:p w14:paraId="62369249" w14:textId="77777777" w:rsidR="00CC5470" w:rsidRPr="00CC5470" w:rsidRDefault="00CC5470" w:rsidP="00CC5470">
      <w:pPr>
        <w:pStyle w:val="NoSpacing"/>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Leaving Iraq, and escape routes were slow and treacherous.</w:t>
      </w:r>
    </w:p>
    <w:p w14:paraId="6296E54A" w14:textId="77777777" w:rsidR="00CC5470" w:rsidRP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 xml:space="preserve">Herzel </w:t>
      </w:r>
      <w:proofErr w:type="spellStart"/>
      <w:r w:rsidRPr="00CC5470">
        <w:rPr>
          <w:rFonts w:asciiTheme="majorBidi" w:hAnsiTheme="majorBidi" w:cstheme="majorBidi"/>
          <w:color w:val="000000" w:themeColor="text1"/>
          <w:sz w:val="28"/>
          <w:szCs w:val="28"/>
        </w:rPr>
        <w:t>Hatka</w:t>
      </w:r>
      <w:proofErr w:type="spellEnd"/>
      <w:r w:rsidRPr="00CC5470">
        <w:rPr>
          <w:rFonts w:asciiTheme="majorBidi" w:hAnsiTheme="majorBidi" w:cstheme="majorBidi"/>
          <w:color w:val="000000" w:themeColor="text1"/>
          <w:sz w:val="28"/>
          <w:szCs w:val="28"/>
        </w:rPr>
        <w:t xml:space="preserve"> grew up in </w:t>
      </w:r>
      <w:proofErr w:type="spellStart"/>
      <w:r w:rsidRPr="00CC5470">
        <w:rPr>
          <w:rFonts w:asciiTheme="majorBidi" w:hAnsiTheme="majorBidi" w:cstheme="majorBidi"/>
          <w:color w:val="000000" w:themeColor="text1"/>
          <w:sz w:val="28"/>
          <w:szCs w:val="28"/>
        </w:rPr>
        <w:t>Khanaqin</w:t>
      </w:r>
      <w:proofErr w:type="spellEnd"/>
      <w:r w:rsidRPr="00CC5470">
        <w:rPr>
          <w:rFonts w:asciiTheme="majorBidi" w:hAnsiTheme="majorBidi" w:cstheme="majorBidi"/>
          <w:color w:val="000000" w:themeColor="text1"/>
          <w:sz w:val="28"/>
          <w:szCs w:val="28"/>
        </w:rPr>
        <w:t xml:space="preserve"> and became a </w:t>
      </w:r>
      <w:proofErr w:type="spellStart"/>
      <w:r w:rsidRPr="00CC5470">
        <w:rPr>
          <w:rFonts w:asciiTheme="majorBidi" w:hAnsiTheme="majorBidi" w:cstheme="majorBidi"/>
          <w:i/>
          <w:iCs/>
          <w:color w:val="000000" w:themeColor="text1"/>
          <w:sz w:val="28"/>
          <w:szCs w:val="28"/>
        </w:rPr>
        <w:t>Tenua</w:t>
      </w:r>
      <w:proofErr w:type="spellEnd"/>
      <w:r w:rsidRPr="00CC5470">
        <w:rPr>
          <w:rFonts w:asciiTheme="majorBidi" w:hAnsiTheme="majorBidi" w:cstheme="majorBidi"/>
          <w:color w:val="000000" w:themeColor="text1"/>
          <w:sz w:val="28"/>
          <w:szCs w:val="28"/>
        </w:rPr>
        <w:t> activist at age 17, illegally smuggling Jews across the border into Iran. These activities were a capital crime, and when a Muslim smuggler “revealed secrets,” Herzel and his brother George, also a </w:t>
      </w:r>
      <w:proofErr w:type="spellStart"/>
      <w:r w:rsidRPr="00CC5470">
        <w:rPr>
          <w:rFonts w:asciiTheme="majorBidi" w:hAnsiTheme="majorBidi" w:cstheme="majorBidi"/>
          <w:i/>
          <w:iCs/>
          <w:color w:val="000000" w:themeColor="text1"/>
          <w:sz w:val="28"/>
          <w:szCs w:val="28"/>
        </w:rPr>
        <w:t>Tenua</w:t>
      </w:r>
      <w:proofErr w:type="spellEnd"/>
      <w:r w:rsidRPr="00CC5470">
        <w:rPr>
          <w:rFonts w:asciiTheme="majorBidi" w:hAnsiTheme="majorBidi" w:cstheme="majorBidi"/>
          <w:color w:val="000000" w:themeColor="text1"/>
          <w:sz w:val="28"/>
          <w:szCs w:val="28"/>
        </w:rPr>
        <w:t> activist, were put on the police "wanted list" and forced into hiding.</w:t>
      </w:r>
    </w:p>
    <w:p w14:paraId="51E741DE" w14:textId="77777777" w:rsidR="00CC5470" w:rsidRP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Herzel tells Aish.com, "We managed to get a message to the central office of </w:t>
      </w:r>
      <w:proofErr w:type="spellStart"/>
      <w:r w:rsidRPr="00CC5470">
        <w:rPr>
          <w:rFonts w:asciiTheme="majorBidi" w:hAnsiTheme="majorBidi" w:cstheme="majorBidi"/>
          <w:i/>
          <w:iCs/>
          <w:color w:val="000000" w:themeColor="text1"/>
          <w:sz w:val="28"/>
          <w:szCs w:val="28"/>
        </w:rPr>
        <w:t>Tenua</w:t>
      </w:r>
      <w:proofErr w:type="spellEnd"/>
      <w:r w:rsidRPr="00CC5470">
        <w:rPr>
          <w:rFonts w:asciiTheme="majorBidi" w:hAnsiTheme="majorBidi" w:cstheme="majorBidi"/>
          <w:color w:val="000000" w:themeColor="text1"/>
          <w:sz w:val="28"/>
          <w:szCs w:val="28"/>
        </w:rPr>
        <w:t xml:space="preserve"> in Baghdad, asking for help to get us out of trouble. Yehuda David was in charge of our branch, and his aunt lived in </w:t>
      </w:r>
      <w:proofErr w:type="spellStart"/>
      <w:r w:rsidRPr="00CC5470">
        <w:rPr>
          <w:rFonts w:asciiTheme="majorBidi" w:hAnsiTheme="majorBidi" w:cstheme="majorBidi"/>
          <w:color w:val="000000" w:themeColor="text1"/>
          <w:sz w:val="28"/>
          <w:szCs w:val="28"/>
        </w:rPr>
        <w:t>Khanaqin</w:t>
      </w:r>
      <w:proofErr w:type="spellEnd"/>
      <w:r w:rsidRPr="00CC5470">
        <w:rPr>
          <w:rFonts w:asciiTheme="majorBidi" w:hAnsiTheme="majorBidi" w:cstheme="majorBidi"/>
          <w:color w:val="000000" w:themeColor="text1"/>
          <w:sz w:val="28"/>
          <w:szCs w:val="28"/>
        </w:rPr>
        <w:t>, which gave him freedom to visit the city without arousing suspicion. After we’d been hiding for a few weeks in the attic of a safe house, Yehuda came to help us escape.”</w:t>
      </w:r>
    </w:p>
    <w:p w14:paraId="2FD6B066" w14:textId="77777777" w:rsid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 xml:space="preserve">They developed a plan whereby Herzel and George disguised themselves as Bedouin women, wearing black veils and cloaks. They fled </w:t>
      </w:r>
      <w:proofErr w:type="spellStart"/>
      <w:r w:rsidRPr="00CC5470">
        <w:rPr>
          <w:rFonts w:asciiTheme="majorBidi" w:hAnsiTheme="majorBidi" w:cstheme="majorBidi"/>
          <w:color w:val="000000" w:themeColor="text1"/>
          <w:sz w:val="28"/>
          <w:szCs w:val="28"/>
        </w:rPr>
        <w:t>Khanaqin</w:t>
      </w:r>
      <w:proofErr w:type="spellEnd"/>
      <w:r w:rsidRPr="00CC5470">
        <w:rPr>
          <w:rFonts w:asciiTheme="majorBidi" w:hAnsiTheme="majorBidi" w:cstheme="majorBidi"/>
          <w:color w:val="000000" w:themeColor="text1"/>
          <w:sz w:val="28"/>
          <w:szCs w:val="28"/>
        </w:rPr>
        <w:t xml:space="preserve"> by train to Baghdad, then across the border to Iran, eventually arriving in Israel.</w:t>
      </w:r>
    </w:p>
    <w:p w14:paraId="1867FCA9" w14:textId="77777777" w:rsidR="009953B3" w:rsidRPr="00CC5470" w:rsidRDefault="009953B3" w:rsidP="009953B3">
      <w:pPr>
        <w:pStyle w:val="NoSpacing"/>
        <w:ind w:firstLine="720"/>
        <w:jc w:val="both"/>
        <w:rPr>
          <w:rFonts w:asciiTheme="majorBidi" w:hAnsiTheme="majorBidi" w:cstheme="majorBidi"/>
          <w:color w:val="000000" w:themeColor="text1"/>
          <w:sz w:val="28"/>
          <w:szCs w:val="28"/>
        </w:rPr>
      </w:pPr>
    </w:p>
    <w:p w14:paraId="5A3A0F39" w14:textId="77777777" w:rsidR="00CC5470" w:rsidRPr="009953B3" w:rsidRDefault="00CC5470" w:rsidP="009953B3">
      <w:pPr>
        <w:pStyle w:val="NoSpacing"/>
        <w:jc w:val="center"/>
        <w:rPr>
          <w:rFonts w:asciiTheme="majorBidi" w:hAnsiTheme="majorBidi" w:cstheme="majorBidi"/>
          <w:b/>
          <w:bCs/>
          <w:color w:val="000000" w:themeColor="text1"/>
          <w:sz w:val="28"/>
          <w:szCs w:val="28"/>
        </w:rPr>
      </w:pPr>
      <w:r w:rsidRPr="009953B3">
        <w:rPr>
          <w:rFonts w:asciiTheme="majorBidi" w:hAnsiTheme="majorBidi" w:cstheme="majorBidi"/>
          <w:b/>
          <w:bCs/>
          <w:color w:val="000000" w:themeColor="text1"/>
          <w:sz w:val="28"/>
          <w:szCs w:val="28"/>
        </w:rPr>
        <w:t>Carmela’s Escape</w:t>
      </w:r>
    </w:p>
    <w:p w14:paraId="0066D334" w14:textId="77777777" w:rsidR="00CC5470" w:rsidRP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 xml:space="preserve">Yehuda’s sister Carmela made </w:t>
      </w:r>
      <w:proofErr w:type="spellStart"/>
      <w:r w:rsidRPr="00CC5470">
        <w:rPr>
          <w:rFonts w:asciiTheme="majorBidi" w:hAnsiTheme="majorBidi" w:cstheme="majorBidi"/>
          <w:color w:val="000000" w:themeColor="text1"/>
          <w:sz w:val="28"/>
          <w:szCs w:val="28"/>
        </w:rPr>
        <w:t>aliyah</w:t>
      </w:r>
      <w:proofErr w:type="spellEnd"/>
      <w:r w:rsidRPr="00CC5470">
        <w:rPr>
          <w:rFonts w:asciiTheme="majorBidi" w:hAnsiTheme="majorBidi" w:cstheme="majorBidi"/>
          <w:color w:val="000000" w:themeColor="text1"/>
          <w:sz w:val="28"/>
          <w:szCs w:val="28"/>
        </w:rPr>
        <w:t xml:space="preserve"> to Israel in 1949 at age 13.</w:t>
      </w:r>
    </w:p>
    <w:p w14:paraId="03C12F09" w14:textId="77777777" w:rsid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“I left my family behind and traveled with a small group of children, as not to arouse suspicion. We weren't able to take anything with us. We first traveled by train to Basra, then by motorboat across the Shatt Al-Arab river that forms the boundary between Iraq and Iran. It was a very dangerous journey. If we'd been caught, that would have been the end.”</w:t>
      </w:r>
    </w:p>
    <w:p w14:paraId="71883D61" w14:textId="77777777" w:rsidR="00CC5470" w:rsidRDefault="00CC5470" w:rsidP="00CC5470">
      <w:pPr>
        <w:pStyle w:val="NoSpacing"/>
        <w:jc w:val="both"/>
        <w:rPr>
          <w:rFonts w:asciiTheme="majorBidi" w:hAnsiTheme="majorBidi" w:cstheme="majorBidi"/>
          <w:color w:val="000000" w:themeColor="text1"/>
          <w:sz w:val="28"/>
          <w:szCs w:val="28"/>
        </w:rPr>
      </w:pPr>
    </w:p>
    <w:p w14:paraId="25362824" w14:textId="77777777" w:rsidR="00CC5470" w:rsidRP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lastRenderedPageBreak/>
        <w:t>After arriving in Iran, Carmela was sent to Tehran, where she stayed in a makeshift tent camp located in a cemetery. From there, she flew to Israel and was placed on a kibbutz with other youth separated from their families. One by one, all of Carmela’s siblings made it to Israel.</w:t>
      </w:r>
    </w:p>
    <w:p w14:paraId="29AEB3F3" w14:textId="77777777" w:rsidR="00CC5470" w:rsidRP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Eventually, the Iraqi government permitted Jews to leave the country, on condition they leave all their money, property and possessions behind. Carmela’s parents owned valuable real estate in Baghdad. They wanted to sell the property, but nobody would buy it – because as soon as they left, it would all be free.</w:t>
      </w:r>
    </w:p>
    <w:p w14:paraId="2E3A2DC9" w14:textId="77777777" w:rsidR="00CC5470" w:rsidRP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In 1951, Carmela’s destitute parents arrived in Israel and the family was reunited. They lived in tent camps </w:t>
      </w:r>
      <w:r w:rsidRPr="00CC5470">
        <w:rPr>
          <w:rFonts w:asciiTheme="majorBidi" w:hAnsiTheme="majorBidi" w:cstheme="majorBidi"/>
          <w:i/>
          <w:iCs/>
          <w:color w:val="000000" w:themeColor="text1"/>
          <w:sz w:val="28"/>
          <w:szCs w:val="28"/>
        </w:rPr>
        <w:t>(</w:t>
      </w:r>
      <w:proofErr w:type="spellStart"/>
      <w:r w:rsidRPr="00CC5470">
        <w:rPr>
          <w:rFonts w:asciiTheme="majorBidi" w:hAnsiTheme="majorBidi" w:cstheme="majorBidi"/>
          <w:i/>
          <w:iCs/>
          <w:color w:val="000000" w:themeColor="text1"/>
          <w:sz w:val="28"/>
          <w:szCs w:val="28"/>
        </w:rPr>
        <w:t>Mabarot</w:t>
      </w:r>
      <w:proofErr w:type="spellEnd"/>
      <w:r w:rsidRPr="00CC5470">
        <w:rPr>
          <w:rFonts w:asciiTheme="majorBidi" w:hAnsiTheme="majorBidi" w:cstheme="majorBidi"/>
          <w:i/>
          <w:iCs/>
          <w:color w:val="000000" w:themeColor="text1"/>
          <w:sz w:val="28"/>
          <w:szCs w:val="28"/>
        </w:rPr>
        <w:t>)</w:t>
      </w:r>
      <w:r w:rsidRPr="00CC5470">
        <w:rPr>
          <w:rFonts w:asciiTheme="majorBidi" w:hAnsiTheme="majorBidi" w:cstheme="majorBidi"/>
          <w:color w:val="000000" w:themeColor="text1"/>
          <w:sz w:val="28"/>
          <w:szCs w:val="28"/>
        </w:rPr>
        <w:t> until they could afford an apartment. Eventually, they opened a restaurant in Jerusalem.</w:t>
      </w:r>
    </w:p>
    <w:p w14:paraId="08FB3234" w14:textId="77777777" w:rsid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By 1951, 90% of the Iraqi Jewish community had immigrated to Israel.</w:t>
      </w:r>
    </w:p>
    <w:p w14:paraId="100361A5" w14:textId="77777777" w:rsidR="009953B3" w:rsidRPr="00CC5470" w:rsidRDefault="009953B3" w:rsidP="00CC5470">
      <w:pPr>
        <w:pStyle w:val="NoSpacing"/>
        <w:jc w:val="both"/>
        <w:rPr>
          <w:rFonts w:asciiTheme="majorBidi" w:hAnsiTheme="majorBidi" w:cstheme="majorBidi"/>
          <w:color w:val="000000" w:themeColor="text1"/>
          <w:sz w:val="28"/>
          <w:szCs w:val="28"/>
        </w:rPr>
      </w:pPr>
    </w:p>
    <w:p w14:paraId="27C1BD3C" w14:textId="101AA701" w:rsidR="00CC5470" w:rsidRPr="009953B3" w:rsidRDefault="00CC5470" w:rsidP="00CC5470">
      <w:pPr>
        <w:pStyle w:val="NoSpacing"/>
        <w:jc w:val="both"/>
        <w:rPr>
          <w:rFonts w:asciiTheme="majorBidi" w:hAnsiTheme="majorBidi" w:cstheme="majorBidi"/>
          <w:b/>
          <w:bCs/>
          <w:i/>
          <w:iCs/>
          <w:color w:val="000000" w:themeColor="text1"/>
          <w:sz w:val="28"/>
          <w:szCs w:val="28"/>
        </w:rPr>
      </w:pPr>
      <w:r w:rsidRPr="00CC5470">
        <w:rPr>
          <w:rFonts w:asciiTheme="majorBidi" w:hAnsiTheme="majorBidi" w:cstheme="majorBidi"/>
          <w:i/>
          <w:iCs/>
          <w:noProof/>
          <w:color w:val="000000" w:themeColor="text1"/>
          <w:sz w:val="28"/>
          <w:szCs w:val="28"/>
        </w:rPr>
        <w:drawing>
          <wp:inline distT="0" distB="0" distL="0" distR="0" wp14:anchorId="5321D7EB" wp14:editId="57EBE770">
            <wp:extent cx="5943600" cy="3957955"/>
            <wp:effectExtent l="0" t="0" r="0" b="4445"/>
            <wp:docPr id="425252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57955"/>
                    </a:xfrm>
                    <a:prstGeom prst="rect">
                      <a:avLst/>
                    </a:prstGeom>
                    <a:noFill/>
                    <a:ln>
                      <a:noFill/>
                    </a:ln>
                  </pic:spPr>
                </pic:pic>
              </a:graphicData>
            </a:graphic>
          </wp:inline>
        </w:drawing>
      </w:r>
      <w:r w:rsidRPr="009953B3">
        <w:rPr>
          <w:rFonts w:asciiTheme="majorBidi" w:hAnsiTheme="majorBidi" w:cstheme="majorBidi"/>
          <w:b/>
          <w:bCs/>
          <w:i/>
          <w:iCs/>
          <w:color w:val="000000" w:themeColor="text1"/>
          <w:sz w:val="28"/>
          <w:szCs w:val="28"/>
        </w:rPr>
        <w:t>Jews flow from Iraq to Israel, 1951</w:t>
      </w:r>
    </w:p>
    <w:p w14:paraId="74FF89DC" w14:textId="77777777" w:rsidR="009953B3" w:rsidRPr="00CC5470" w:rsidRDefault="009953B3" w:rsidP="00CC5470">
      <w:pPr>
        <w:pStyle w:val="NoSpacing"/>
        <w:jc w:val="both"/>
        <w:rPr>
          <w:rFonts w:asciiTheme="majorBidi" w:hAnsiTheme="majorBidi" w:cstheme="majorBidi"/>
          <w:i/>
          <w:iCs/>
          <w:color w:val="000000" w:themeColor="text1"/>
          <w:sz w:val="28"/>
          <w:szCs w:val="28"/>
        </w:rPr>
      </w:pPr>
    </w:p>
    <w:p w14:paraId="4E857BCD" w14:textId="77777777" w:rsidR="00CC5470" w:rsidRPr="009953B3" w:rsidRDefault="00CC5470" w:rsidP="009953B3">
      <w:pPr>
        <w:pStyle w:val="NoSpacing"/>
        <w:jc w:val="center"/>
        <w:rPr>
          <w:rFonts w:asciiTheme="majorBidi" w:hAnsiTheme="majorBidi" w:cstheme="majorBidi"/>
          <w:b/>
          <w:bCs/>
          <w:color w:val="000000" w:themeColor="text1"/>
          <w:sz w:val="28"/>
          <w:szCs w:val="28"/>
        </w:rPr>
      </w:pPr>
      <w:r w:rsidRPr="009953B3">
        <w:rPr>
          <w:rFonts w:asciiTheme="majorBidi" w:hAnsiTheme="majorBidi" w:cstheme="majorBidi"/>
          <w:b/>
          <w:bCs/>
          <w:color w:val="000000" w:themeColor="text1"/>
          <w:sz w:val="28"/>
          <w:szCs w:val="28"/>
        </w:rPr>
        <w:t>Holocaust Survivors</w:t>
      </w:r>
    </w:p>
    <w:p w14:paraId="71EB573A" w14:textId="77777777" w:rsidR="00CC5470" w:rsidRP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An interesting postscript: With Nazi propaganda legitimizing the murder of Jews in Iraq, survivors of the </w:t>
      </w:r>
      <w:proofErr w:type="spellStart"/>
      <w:r w:rsidRPr="00CC5470">
        <w:rPr>
          <w:rFonts w:asciiTheme="majorBidi" w:hAnsiTheme="majorBidi" w:cstheme="majorBidi"/>
          <w:i/>
          <w:iCs/>
          <w:color w:val="000000" w:themeColor="text1"/>
          <w:sz w:val="28"/>
          <w:szCs w:val="28"/>
        </w:rPr>
        <w:t>Farhud</w:t>
      </w:r>
      <w:proofErr w:type="spellEnd"/>
      <w:r w:rsidRPr="00CC5470">
        <w:rPr>
          <w:rFonts w:asciiTheme="majorBidi" w:hAnsiTheme="majorBidi" w:cstheme="majorBidi"/>
          <w:color w:val="000000" w:themeColor="text1"/>
          <w:sz w:val="28"/>
          <w:szCs w:val="28"/>
        </w:rPr>
        <w:t> were designated by the Israeli government as “Holocaust survivors,” entitling them to various benefits.</w:t>
      </w:r>
    </w:p>
    <w:p w14:paraId="6C7E35DE" w14:textId="2618EFEE" w:rsidR="00CC5470" w:rsidRPr="009953B3" w:rsidRDefault="00CC5470" w:rsidP="005578E8">
      <w:pPr>
        <w:pStyle w:val="NoSpacing"/>
        <w:jc w:val="center"/>
        <w:rPr>
          <w:rFonts w:asciiTheme="majorBidi" w:hAnsiTheme="majorBidi" w:cstheme="majorBidi"/>
          <w:b/>
          <w:bCs/>
          <w:i/>
          <w:iCs/>
          <w:color w:val="000000" w:themeColor="text1"/>
          <w:sz w:val="28"/>
          <w:szCs w:val="28"/>
        </w:rPr>
      </w:pPr>
      <w:r w:rsidRPr="00CC5470">
        <w:rPr>
          <w:rFonts w:asciiTheme="majorBidi" w:hAnsiTheme="majorBidi" w:cstheme="majorBidi"/>
          <w:i/>
          <w:iCs/>
          <w:noProof/>
          <w:color w:val="000000" w:themeColor="text1"/>
          <w:sz w:val="28"/>
          <w:szCs w:val="28"/>
        </w:rPr>
        <w:lastRenderedPageBreak/>
        <w:drawing>
          <wp:inline distT="0" distB="0" distL="0" distR="0" wp14:anchorId="546543BD" wp14:editId="5433056C">
            <wp:extent cx="5643797" cy="3551492"/>
            <wp:effectExtent l="0" t="0" r="0" b="0"/>
            <wp:docPr id="1391980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6549" cy="3559516"/>
                    </a:xfrm>
                    <a:prstGeom prst="rect">
                      <a:avLst/>
                    </a:prstGeom>
                    <a:noFill/>
                    <a:ln>
                      <a:noFill/>
                    </a:ln>
                  </pic:spPr>
                </pic:pic>
              </a:graphicData>
            </a:graphic>
          </wp:inline>
        </w:drawing>
      </w:r>
      <w:r w:rsidRPr="009953B3">
        <w:rPr>
          <w:rFonts w:asciiTheme="majorBidi" w:hAnsiTheme="majorBidi" w:cstheme="majorBidi"/>
          <w:b/>
          <w:bCs/>
          <w:i/>
          <w:iCs/>
          <w:color w:val="000000" w:themeColor="text1"/>
          <w:sz w:val="28"/>
          <w:szCs w:val="28"/>
        </w:rPr>
        <w:t xml:space="preserve">Monument in Ramat Gan, Israel, in memory of Jews killed in the </w:t>
      </w:r>
      <w:proofErr w:type="spellStart"/>
      <w:r w:rsidRPr="009953B3">
        <w:rPr>
          <w:rFonts w:asciiTheme="majorBidi" w:hAnsiTheme="majorBidi" w:cstheme="majorBidi"/>
          <w:b/>
          <w:bCs/>
          <w:i/>
          <w:iCs/>
          <w:color w:val="000000" w:themeColor="text1"/>
          <w:sz w:val="28"/>
          <w:szCs w:val="28"/>
        </w:rPr>
        <w:t>Farhud</w:t>
      </w:r>
      <w:proofErr w:type="spellEnd"/>
      <w:r w:rsidRPr="009953B3">
        <w:rPr>
          <w:rFonts w:asciiTheme="majorBidi" w:hAnsiTheme="majorBidi" w:cstheme="majorBidi"/>
          <w:b/>
          <w:bCs/>
          <w:i/>
          <w:iCs/>
          <w:color w:val="000000" w:themeColor="text1"/>
          <w:sz w:val="28"/>
          <w:szCs w:val="28"/>
        </w:rPr>
        <w:t>.</w:t>
      </w:r>
    </w:p>
    <w:p w14:paraId="09ACC2C1" w14:textId="77777777" w:rsidR="009953B3" w:rsidRPr="00CC5470" w:rsidRDefault="009953B3" w:rsidP="00CC5470">
      <w:pPr>
        <w:pStyle w:val="NoSpacing"/>
        <w:jc w:val="both"/>
        <w:rPr>
          <w:rFonts w:asciiTheme="majorBidi" w:hAnsiTheme="majorBidi" w:cstheme="majorBidi"/>
          <w:i/>
          <w:iCs/>
          <w:color w:val="000000" w:themeColor="text1"/>
          <w:sz w:val="28"/>
          <w:szCs w:val="28"/>
        </w:rPr>
      </w:pPr>
    </w:p>
    <w:p w14:paraId="40E571C5" w14:textId="77777777" w:rsidR="00CC5470" w:rsidRPr="00CC5470" w:rsidRDefault="00CC5470" w:rsidP="009953B3">
      <w:pPr>
        <w:pStyle w:val="NoSpacing"/>
        <w:ind w:firstLine="720"/>
        <w:jc w:val="both"/>
        <w:rPr>
          <w:rFonts w:asciiTheme="majorBidi" w:hAnsiTheme="majorBidi" w:cstheme="majorBidi"/>
          <w:color w:val="000000" w:themeColor="text1"/>
          <w:sz w:val="28"/>
          <w:szCs w:val="28"/>
        </w:rPr>
      </w:pPr>
      <w:r w:rsidRPr="00CC5470">
        <w:rPr>
          <w:rFonts w:asciiTheme="majorBidi" w:hAnsiTheme="majorBidi" w:cstheme="majorBidi"/>
          <w:color w:val="000000" w:themeColor="text1"/>
          <w:sz w:val="28"/>
          <w:szCs w:val="28"/>
        </w:rPr>
        <w:t xml:space="preserve">Orit, whose apartment was hit on October 7 by the missile from Gaza, says she’s not surprised by the Hamas atrocities committed. “The </w:t>
      </w:r>
      <w:proofErr w:type="spellStart"/>
      <w:r w:rsidRPr="00CC5470">
        <w:rPr>
          <w:rFonts w:asciiTheme="majorBidi" w:hAnsiTheme="majorBidi" w:cstheme="majorBidi"/>
          <w:color w:val="000000" w:themeColor="text1"/>
          <w:sz w:val="28"/>
          <w:szCs w:val="28"/>
        </w:rPr>
        <w:t>Farhud</w:t>
      </w:r>
      <w:proofErr w:type="spellEnd"/>
      <w:r w:rsidRPr="00CC5470">
        <w:rPr>
          <w:rFonts w:asciiTheme="majorBidi" w:hAnsiTheme="majorBidi" w:cstheme="majorBidi"/>
          <w:color w:val="000000" w:themeColor="text1"/>
          <w:sz w:val="28"/>
          <w:szCs w:val="28"/>
        </w:rPr>
        <w:t xml:space="preserve"> instilled in me an emotional distrust,” she says. “I always knew of the potential for a massacre. But I never imagined that 82 years later, I’d experience a repeat of the </w:t>
      </w:r>
      <w:proofErr w:type="spellStart"/>
      <w:r w:rsidRPr="00CC5470">
        <w:rPr>
          <w:rFonts w:asciiTheme="majorBidi" w:hAnsiTheme="majorBidi" w:cstheme="majorBidi"/>
          <w:color w:val="000000" w:themeColor="text1"/>
          <w:sz w:val="28"/>
          <w:szCs w:val="28"/>
        </w:rPr>
        <w:t>Farhud</w:t>
      </w:r>
      <w:proofErr w:type="spellEnd"/>
      <w:r w:rsidRPr="00CC5470">
        <w:rPr>
          <w:rFonts w:asciiTheme="majorBidi" w:hAnsiTheme="majorBidi" w:cstheme="majorBidi"/>
          <w:color w:val="000000" w:themeColor="text1"/>
          <w:sz w:val="28"/>
          <w:szCs w:val="28"/>
        </w:rPr>
        <w:t xml:space="preserve"> here in Israel.”</w:t>
      </w:r>
    </w:p>
    <w:p w14:paraId="3D4A709A" w14:textId="77777777" w:rsidR="00CC5470" w:rsidRPr="00CC5470" w:rsidRDefault="00CC5470" w:rsidP="00CC5470">
      <w:pPr>
        <w:pStyle w:val="NoSpacing"/>
        <w:jc w:val="both"/>
        <w:rPr>
          <w:rFonts w:asciiTheme="majorBidi" w:hAnsiTheme="majorBidi" w:cstheme="majorBidi"/>
          <w:color w:val="000000" w:themeColor="text1"/>
          <w:sz w:val="28"/>
          <w:szCs w:val="28"/>
        </w:rPr>
      </w:pPr>
      <w:r w:rsidRPr="00CC5470">
        <w:rPr>
          <w:rFonts w:asciiTheme="majorBidi" w:hAnsiTheme="majorBidi" w:cstheme="majorBidi"/>
          <w:i/>
          <w:iCs/>
          <w:color w:val="000000" w:themeColor="text1"/>
          <w:sz w:val="28"/>
          <w:szCs w:val="28"/>
        </w:rPr>
        <w:t>Thanks to Chava Levin, Noah Omri Levin and Dalia Schwartz for generous assistance in telling this story.</w:t>
      </w:r>
    </w:p>
    <w:p w14:paraId="73E64E88" w14:textId="77777777" w:rsidR="00275433" w:rsidRDefault="00275433" w:rsidP="00CC5470">
      <w:pPr>
        <w:pStyle w:val="NoSpacing"/>
        <w:jc w:val="both"/>
        <w:rPr>
          <w:rFonts w:asciiTheme="majorBidi" w:hAnsiTheme="majorBidi" w:cstheme="majorBidi"/>
          <w:i/>
          <w:iCs/>
          <w:color w:val="000000" w:themeColor="text1"/>
          <w:sz w:val="28"/>
          <w:szCs w:val="28"/>
        </w:rPr>
      </w:pPr>
    </w:p>
    <w:p w14:paraId="20E6CA88" w14:textId="7DBDBD6E" w:rsidR="00CC5470" w:rsidRDefault="00CC5470" w:rsidP="00CC5470">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Reprinted from the October 30, 2023 website of aish.com</w:t>
      </w:r>
    </w:p>
    <w:p w14:paraId="250B9694" w14:textId="77777777" w:rsidR="005578E8" w:rsidRDefault="005578E8" w:rsidP="00CC5470">
      <w:pPr>
        <w:pStyle w:val="NoSpacing"/>
        <w:jc w:val="both"/>
        <w:rPr>
          <w:rFonts w:asciiTheme="majorBidi" w:hAnsiTheme="majorBidi" w:cstheme="majorBidi"/>
          <w:i/>
          <w:iCs/>
          <w:color w:val="000000" w:themeColor="text1"/>
          <w:sz w:val="28"/>
          <w:szCs w:val="28"/>
        </w:rPr>
      </w:pPr>
    </w:p>
    <w:p w14:paraId="34D8BE59" w14:textId="1AB41101" w:rsidR="005578E8" w:rsidRDefault="005578E8" w:rsidP="00CC5470">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26D60C74" w14:textId="77777777" w:rsidR="00CC5470" w:rsidRDefault="00CC5470" w:rsidP="00CC5470">
      <w:pPr>
        <w:pStyle w:val="NoSpacing"/>
        <w:jc w:val="both"/>
        <w:rPr>
          <w:rFonts w:asciiTheme="majorBidi" w:hAnsiTheme="majorBidi" w:cstheme="majorBidi"/>
          <w:i/>
          <w:iCs/>
          <w:color w:val="000000" w:themeColor="text1"/>
          <w:sz w:val="28"/>
          <w:szCs w:val="28"/>
        </w:rPr>
      </w:pPr>
    </w:p>
    <w:p w14:paraId="62020E6B" w14:textId="77777777" w:rsidR="005578E8" w:rsidRPr="005E6305" w:rsidRDefault="005578E8" w:rsidP="005578E8">
      <w:pPr>
        <w:pStyle w:val="NoSpacing"/>
        <w:ind w:firstLine="720"/>
        <w:jc w:val="both"/>
        <w:rPr>
          <w:rFonts w:asciiTheme="majorBidi" w:hAnsiTheme="majorBidi" w:cstheme="majorBidi"/>
          <w:sz w:val="28"/>
          <w:szCs w:val="28"/>
        </w:rPr>
      </w:pPr>
      <w:r w:rsidRPr="005E6305">
        <w:rPr>
          <w:rFonts w:asciiTheme="majorBidi" w:hAnsiTheme="majorBidi" w:cstheme="majorBidi"/>
          <w:sz w:val="28"/>
          <w:szCs w:val="28"/>
          <w:shd w:val="clear" w:color="auto" w:fill="FFFFFF"/>
        </w:rPr>
        <w:t>And Sara was a hundred and twenty and seven years old; these were the years of the life of Sara (Gen. 23:1)</w:t>
      </w:r>
    </w:p>
    <w:p w14:paraId="6A2ED19D" w14:textId="5DCB3E05" w:rsidR="00CC5470" w:rsidRPr="005578E8" w:rsidRDefault="005578E8" w:rsidP="005578E8">
      <w:pPr>
        <w:pStyle w:val="NoSpacing"/>
        <w:ind w:firstLine="720"/>
        <w:jc w:val="both"/>
        <w:rPr>
          <w:rFonts w:asciiTheme="majorBidi" w:hAnsiTheme="majorBidi" w:cstheme="majorBidi"/>
          <w:sz w:val="28"/>
          <w:szCs w:val="28"/>
        </w:rPr>
      </w:pPr>
      <w:r w:rsidRPr="005E6305">
        <w:rPr>
          <w:rFonts w:asciiTheme="majorBidi" w:hAnsiTheme="majorBidi" w:cstheme="majorBidi"/>
          <w:sz w:val="28"/>
          <w:szCs w:val="28"/>
        </w:rPr>
        <w:t xml:space="preserve">As Rashi comments, "All of her years were equal in goodness." Our Matriarch Sara endured much suffering during her lifetime: Childless for many years, she was abducted by Avimelech, wandered about from place to place without a permanent home, and at the end of her life, her only child was about to be offered up as a sacrifice. Nonetheless, she accepted all these trials and tribulations with love, declaring "This is also for the good." (Korban </w:t>
      </w:r>
      <w:proofErr w:type="spellStart"/>
      <w:r w:rsidRPr="005E6305">
        <w:rPr>
          <w:rFonts w:asciiTheme="majorBidi" w:hAnsiTheme="majorBidi" w:cstheme="majorBidi"/>
          <w:sz w:val="28"/>
          <w:szCs w:val="28"/>
        </w:rPr>
        <w:t>He'Ani</w:t>
      </w:r>
      <w:proofErr w:type="spellEnd"/>
      <w:r w:rsidRPr="005E6305">
        <w:rPr>
          <w:rFonts w:asciiTheme="majorBidi" w:hAnsiTheme="majorBidi" w:cstheme="majorBidi"/>
          <w:sz w:val="28"/>
          <w:szCs w:val="28"/>
        </w:rPr>
        <w:t>)</w:t>
      </w:r>
    </w:p>
    <w:sectPr w:rsidR="00CC5470" w:rsidRPr="005578E8" w:rsidSect="007D24A1">
      <w:head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2CC2" w14:textId="77777777" w:rsidR="007D6CF0" w:rsidRDefault="007D6CF0" w:rsidP="00655535">
      <w:pPr>
        <w:spacing w:after="0" w:line="240" w:lineRule="auto"/>
      </w:pPr>
      <w:r>
        <w:separator/>
      </w:r>
    </w:p>
  </w:endnote>
  <w:endnote w:type="continuationSeparator" w:id="0">
    <w:p w14:paraId="2A075A03" w14:textId="77777777" w:rsidR="007D6CF0" w:rsidRDefault="007D6CF0"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44A3" w14:textId="77777777" w:rsidR="007D6CF0" w:rsidRDefault="007D6CF0" w:rsidP="00655535">
      <w:pPr>
        <w:spacing w:after="0" w:line="240" w:lineRule="auto"/>
      </w:pPr>
      <w:r>
        <w:separator/>
      </w:r>
    </w:p>
  </w:footnote>
  <w:footnote w:type="continuationSeparator" w:id="0">
    <w:p w14:paraId="72915AEF" w14:textId="77777777" w:rsidR="007D6CF0" w:rsidRDefault="007D6CF0"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66DEA5A5" w:rsidR="00F6572A" w:rsidRDefault="00F6572A">
    <w:pPr>
      <w:pStyle w:val="Header"/>
    </w:pPr>
    <w:r>
      <w:t xml:space="preserve">Kol Simcha Torah Gazette for </w:t>
    </w:r>
    <w:proofErr w:type="spellStart"/>
    <w:r>
      <w:t>Parshas</w:t>
    </w:r>
    <w:proofErr w:type="spellEnd"/>
    <w:r>
      <w:t xml:space="preserve"> Chaya Sarah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2"/>
  </w:num>
  <w:num w:numId="2" w16cid:durableId="1931886716">
    <w:abstractNumId w:val="4"/>
  </w:num>
  <w:num w:numId="3" w16cid:durableId="613951078">
    <w:abstractNumId w:val="3"/>
  </w:num>
  <w:num w:numId="4" w16cid:durableId="1437552846">
    <w:abstractNumId w:val="0"/>
  </w:num>
  <w:num w:numId="5" w16cid:durableId="1180894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17D64"/>
    <w:rsid w:val="000200BD"/>
    <w:rsid w:val="0002111B"/>
    <w:rsid w:val="0002161E"/>
    <w:rsid w:val="00022DDA"/>
    <w:rsid w:val="00023BE3"/>
    <w:rsid w:val="0002409E"/>
    <w:rsid w:val="000246D8"/>
    <w:rsid w:val="00024CD4"/>
    <w:rsid w:val="00026406"/>
    <w:rsid w:val="0002698C"/>
    <w:rsid w:val="00027371"/>
    <w:rsid w:val="00027405"/>
    <w:rsid w:val="000318F6"/>
    <w:rsid w:val="00031DDC"/>
    <w:rsid w:val="00032383"/>
    <w:rsid w:val="000329F0"/>
    <w:rsid w:val="00032A4B"/>
    <w:rsid w:val="00032B8B"/>
    <w:rsid w:val="00033E89"/>
    <w:rsid w:val="00036562"/>
    <w:rsid w:val="0003693A"/>
    <w:rsid w:val="00036CCD"/>
    <w:rsid w:val="00037062"/>
    <w:rsid w:val="00037957"/>
    <w:rsid w:val="00037C3C"/>
    <w:rsid w:val="00042108"/>
    <w:rsid w:val="00042764"/>
    <w:rsid w:val="00042C34"/>
    <w:rsid w:val="00042D2C"/>
    <w:rsid w:val="00042E34"/>
    <w:rsid w:val="0004373B"/>
    <w:rsid w:val="00043846"/>
    <w:rsid w:val="0004469E"/>
    <w:rsid w:val="000458E5"/>
    <w:rsid w:val="00045C99"/>
    <w:rsid w:val="00045E20"/>
    <w:rsid w:val="000469DF"/>
    <w:rsid w:val="0004767B"/>
    <w:rsid w:val="00051677"/>
    <w:rsid w:val="0005180D"/>
    <w:rsid w:val="00053E39"/>
    <w:rsid w:val="0005458A"/>
    <w:rsid w:val="00054E4F"/>
    <w:rsid w:val="00055563"/>
    <w:rsid w:val="000565D3"/>
    <w:rsid w:val="000567AE"/>
    <w:rsid w:val="00056E40"/>
    <w:rsid w:val="00056EA1"/>
    <w:rsid w:val="0005719F"/>
    <w:rsid w:val="00057C0F"/>
    <w:rsid w:val="0006019C"/>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09DD"/>
    <w:rsid w:val="0007162F"/>
    <w:rsid w:val="00072752"/>
    <w:rsid w:val="00073B3E"/>
    <w:rsid w:val="00073BBA"/>
    <w:rsid w:val="000744D6"/>
    <w:rsid w:val="000748D1"/>
    <w:rsid w:val="00074BB9"/>
    <w:rsid w:val="00074CAE"/>
    <w:rsid w:val="00075AFD"/>
    <w:rsid w:val="000765D0"/>
    <w:rsid w:val="000766ED"/>
    <w:rsid w:val="000774E1"/>
    <w:rsid w:val="0007768E"/>
    <w:rsid w:val="0007769E"/>
    <w:rsid w:val="00080E09"/>
    <w:rsid w:val="000826C4"/>
    <w:rsid w:val="00082793"/>
    <w:rsid w:val="000828E7"/>
    <w:rsid w:val="00082B71"/>
    <w:rsid w:val="00082F3C"/>
    <w:rsid w:val="000832EB"/>
    <w:rsid w:val="0008386A"/>
    <w:rsid w:val="00084D0B"/>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975C9"/>
    <w:rsid w:val="000A1148"/>
    <w:rsid w:val="000A1706"/>
    <w:rsid w:val="000A1866"/>
    <w:rsid w:val="000A1D43"/>
    <w:rsid w:val="000A24F8"/>
    <w:rsid w:val="000A376F"/>
    <w:rsid w:val="000A4890"/>
    <w:rsid w:val="000A5A71"/>
    <w:rsid w:val="000A7970"/>
    <w:rsid w:val="000B056B"/>
    <w:rsid w:val="000B0B53"/>
    <w:rsid w:val="000B0DD6"/>
    <w:rsid w:val="000B1317"/>
    <w:rsid w:val="000B2011"/>
    <w:rsid w:val="000B2161"/>
    <w:rsid w:val="000B29DA"/>
    <w:rsid w:val="000B3575"/>
    <w:rsid w:val="000B4092"/>
    <w:rsid w:val="000B45EE"/>
    <w:rsid w:val="000B4CBC"/>
    <w:rsid w:val="000B603E"/>
    <w:rsid w:val="000B79B9"/>
    <w:rsid w:val="000C079E"/>
    <w:rsid w:val="000C0F65"/>
    <w:rsid w:val="000C10A1"/>
    <w:rsid w:val="000C2959"/>
    <w:rsid w:val="000C50E8"/>
    <w:rsid w:val="000C5572"/>
    <w:rsid w:val="000C5CB2"/>
    <w:rsid w:val="000C753A"/>
    <w:rsid w:val="000D2709"/>
    <w:rsid w:val="000D4DF2"/>
    <w:rsid w:val="000D5640"/>
    <w:rsid w:val="000D6029"/>
    <w:rsid w:val="000D7E51"/>
    <w:rsid w:val="000E039F"/>
    <w:rsid w:val="000E0A12"/>
    <w:rsid w:val="000E1614"/>
    <w:rsid w:val="000E5B1D"/>
    <w:rsid w:val="000E5F93"/>
    <w:rsid w:val="000F0D49"/>
    <w:rsid w:val="000F12FB"/>
    <w:rsid w:val="000F26F5"/>
    <w:rsid w:val="000F3497"/>
    <w:rsid w:val="000F39B8"/>
    <w:rsid w:val="000F3AF4"/>
    <w:rsid w:val="000F4592"/>
    <w:rsid w:val="000F5AA7"/>
    <w:rsid w:val="000F6FB4"/>
    <w:rsid w:val="000F708B"/>
    <w:rsid w:val="001000CC"/>
    <w:rsid w:val="00100329"/>
    <w:rsid w:val="001005D6"/>
    <w:rsid w:val="001005F7"/>
    <w:rsid w:val="00100822"/>
    <w:rsid w:val="00101EA0"/>
    <w:rsid w:val="00101EE4"/>
    <w:rsid w:val="00102277"/>
    <w:rsid w:val="00102F4C"/>
    <w:rsid w:val="00104BD3"/>
    <w:rsid w:val="00105BB1"/>
    <w:rsid w:val="00105C21"/>
    <w:rsid w:val="00106374"/>
    <w:rsid w:val="00107550"/>
    <w:rsid w:val="001104D8"/>
    <w:rsid w:val="00110560"/>
    <w:rsid w:val="00110A46"/>
    <w:rsid w:val="001111AD"/>
    <w:rsid w:val="00112A72"/>
    <w:rsid w:val="00113839"/>
    <w:rsid w:val="001138E9"/>
    <w:rsid w:val="001139FA"/>
    <w:rsid w:val="00113D3F"/>
    <w:rsid w:val="00114CA1"/>
    <w:rsid w:val="00116E5E"/>
    <w:rsid w:val="00116FDC"/>
    <w:rsid w:val="001201A3"/>
    <w:rsid w:val="0012118A"/>
    <w:rsid w:val="00122D52"/>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1C63"/>
    <w:rsid w:val="001422F8"/>
    <w:rsid w:val="001429F3"/>
    <w:rsid w:val="00143581"/>
    <w:rsid w:val="00144BD9"/>
    <w:rsid w:val="0014587F"/>
    <w:rsid w:val="00147295"/>
    <w:rsid w:val="00147BF3"/>
    <w:rsid w:val="00147F94"/>
    <w:rsid w:val="00147FDF"/>
    <w:rsid w:val="001518ED"/>
    <w:rsid w:val="001520FA"/>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C7E42"/>
    <w:rsid w:val="001D246D"/>
    <w:rsid w:val="001D2C9F"/>
    <w:rsid w:val="001D2E31"/>
    <w:rsid w:val="001D4276"/>
    <w:rsid w:val="001D42AB"/>
    <w:rsid w:val="001D5683"/>
    <w:rsid w:val="001D5C73"/>
    <w:rsid w:val="001D664D"/>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0E5"/>
    <w:rsid w:val="001F6642"/>
    <w:rsid w:val="00200F50"/>
    <w:rsid w:val="002011CA"/>
    <w:rsid w:val="0020470A"/>
    <w:rsid w:val="002053FA"/>
    <w:rsid w:val="002067F7"/>
    <w:rsid w:val="00207531"/>
    <w:rsid w:val="00207BE2"/>
    <w:rsid w:val="00210C4B"/>
    <w:rsid w:val="00215985"/>
    <w:rsid w:val="00215C85"/>
    <w:rsid w:val="00216913"/>
    <w:rsid w:val="00216D60"/>
    <w:rsid w:val="00220491"/>
    <w:rsid w:val="002206E7"/>
    <w:rsid w:val="002210D7"/>
    <w:rsid w:val="00221DA4"/>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05CC"/>
    <w:rsid w:val="002518E9"/>
    <w:rsid w:val="00251A43"/>
    <w:rsid w:val="002535B3"/>
    <w:rsid w:val="00253FEC"/>
    <w:rsid w:val="0025404A"/>
    <w:rsid w:val="002549DD"/>
    <w:rsid w:val="0025660B"/>
    <w:rsid w:val="002578F5"/>
    <w:rsid w:val="002602BC"/>
    <w:rsid w:val="0026262E"/>
    <w:rsid w:val="00263875"/>
    <w:rsid w:val="00264363"/>
    <w:rsid w:val="00264FDA"/>
    <w:rsid w:val="00265949"/>
    <w:rsid w:val="00266846"/>
    <w:rsid w:val="00266CF2"/>
    <w:rsid w:val="00266FF2"/>
    <w:rsid w:val="00270289"/>
    <w:rsid w:val="0027092C"/>
    <w:rsid w:val="00271866"/>
    <w:rsid w:val="00272AF9"/>
    <w:rsid w:val="00273886"/>
    <w:rsid w:val="00274493"/>
    <w:rsid w:val="00275433"/>
    <w:rsid w:val="00280480"/>
    <w:rsid w:val="00280820"/>
    <w:rsid w:val="00282518"/>
    <w:rsid w:val="00283541"/>
    <w:rsid w:val="002837E0"/>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B98"/>
    <w:rsid w:val="002D33D0"/>
    <w:rsid w:val="002D460B"/>
    <w:rsid w:val="002D5AB2"/>
    <w:rsid w:val="002D5CE9"/>
    <w:rsid w:val="002D7331"/>
    <w:rsid w:val="002E04ED"/>
    <w:rsid w:val="002E0FF8"/>
    <w:rsid w:val="002E14FC"/>
    <w:rsid w:val="002E23CD"/>
    <w:rsid w:val="002E2CA4"/>
    <w:rsid w:val="002E3DAD"/>
    <w:rsid w:val="002E400C"/>
    <w:rsid w:val="002E5649"/>
    <w:rsid w:val="002E5705"/>
    <w:rsid w:val="002E6911"/>
    <w:rsid w:val="002E69F9"/>
    <w:rsid w:val="002E7810"/>
    <w:rsid w:val="002F258D"/>
    <w:rsid w:val="002F2996"/>
    <w:rsid w:val="002F2A3F"/>
    <w:rsid w:val="002F307D"/>
    <w:rsid w:val="002F3F6F"/>
    <w:rsid w:val="002F667A"/>
    <w:rsid w:val="002F736F"/>
    <w:rsid w:val="002F7839"/>
    <w:rsid w:val="003005A4"/>
    <w:rsid w:val="00301081"/>
    <w:rsid w:val="00301132"/>
    <w:rsid w:val="00301685"/>
    <w:rsid w:val="00301757"/>
    <w:rsid w:val="0030366A"/>
    <w:rsid w:val="00303CB7"/>
    <w:rsid w:val="00304107"/>
    <w:rsid w:val="0030419F"/>
    <w:rsid w:val="003059F0"/>
    <w:rsid w:val="00307306"/>
    <w:rsid w:val="003077BF"/>
    <w:rsid w:val="0031008D"/>
    <w:rsid w:val="00310B67"/>
    <w:rsid w:val="003112A7"/>
    <w:rsid w:val="00311AFC"/>
    <w:rsid w:val="003132FE"/>
    <w:rsid w:val="0031369F"/>
    <w:rsid w:val="0031422B"/>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63E"/>
    <w:rsid w:val="00331A8A"/>
    <w:rsid w:val="00332110"/>
    <w:rsid w:val="00332504"/>
    <w:rsid w:val="00332C43"/>
    <w:rsid w:val="0033370E"/>
    <w:rsid w:val="0033425A"/>
    <w:rsid w:val="003344A9"/>
    <w:rsid w:val="0033761D"/>
    <w:rsid w:val="00337DA9"/>
    <w:rsid w:val="0034068A"/>
    <w:rsid w:val="00340B26"/>
    <w:rsid w:val="0034347C"/>
    <w:rsid w:val="00345075"/>
    <w:rsid w:val="003458DD"/>
    <w:rsid w:val="00346FAF"/>
    <w:rsid w:val="003471BC"/>
    <w:rsid w:val="00347657"/>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678F9"/>
    <w:rsid w:val="00370235"/>
    <w:rsid w:val="00370792"/>
    <w:rsid w:val="00370D7E"/>
    <w:rsid w:val="00370F0D"/>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2FA8"/>
    <w:rsid w:val="00383AC2"/>
    <w:rsid w:val="00384A03"/>
    <w:rsid w:val="00385CF3"/>
    <w:rsid w:val="003871EB"/>
    <w:rsid w:val="00387848"/>
    <w:rsid w:val="0039004C"/>
    <w:rsid w:val="00390781"/>
    <w:rsid w:val="003908C7"/>
    <w:rsid w:val="00391197"/>
    <w:rsid w:val="00391843"/>
    <w:rsid w:val="00393172"/>
    <w:rsid w:val="0039372F"/>
    <w:rsid w:val="00394410"/>
    <w:rsid w:val="00394B6D"/>
    <w:rsid w:val="0039650B"/>
    <w:rsid w:val="00396A0A"/>
    <w:rsid w:val="0039707D"/>
    <w:rsid w:val="003A03B8"/>
    <w:rsid w:val="003A0ACF"/>
    <w:rsid w:val="003A227C"/>
    <w:rsid w:val="003A30E6"/>
    <w:rsid w:val="003A3422"/>
    <w:rsid w:val="003A6DCC"/>
    <w:rsid w:val="003A74AB"/>
    <w:rsid w:val="003A7C0B"/>
    <w:rsid w:val="003B083F"/>
    <w:rsid w:val="003B0BDB"/>
    <w:rsid w:val="003B1CF5"/>
    <w:rsid w:val="003B1F77"/>
    <w:rsid w:val="003B2175"/>
    <w:rsid w:val="003B260F"/>
    <w:rsid w:val="003B3CA0"/>
    <w:rsid w:val="003B453D"/>
    <w:rsid w:val="003B5A5A"/>
    <w:rsid w:val="003B6984"/>
    <w:rsid w:val="003B7404"/>
    <w:rsid w:val="003B7DDF"/>
    <w:rsid w:val="003C0286"/>
    <w:rsid w:val="003C0533"/>
    <w:rsid w:val="003C2098"/>
    <w:rsid w:val="003C2DCC"/>
    <w:rsid w:val="003C2FB0"/>
    <w:rsid w:val="003C37B6"/>
    <w:rsid w:val="003C4BCA"/>
    <w:rsid w:val="003C512D"/>
    <w:rsid w:val="003C5682"/>
    <w:rsid w:val="003C5EB4"/>
    <w:rsid w:val="003C6685"/>
    <w:rsid w:val="003C6B3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7C7"/>
    <w:rsid w:val="00411CF2"/>
    <w:rsid w:val="00411E3D"/>
    <w:rsid w:val="0041315E"/>
    <w:rsid w:val="00413C35"/>
    <w:rsid w:val="004144F9"/>
    <w:rsid w:val="00416BD3"/>
    <w:rsid w:val="004210C2"/>
    <w:rsid w:val="0042192E"/>
    <w:rsid w:val="004230F0"/>
    <w:rsid w:val="00425A14"/>
    <w:rsid w:val="004265DE"/>
    <w:rsid w:val="00426BA1"/>
    <w:rsid w:val="0042769C"/>
    <w:rsid w:val="0043254E"/>
    <w:rsid w:val="00433C39"/>
    <w:rsid w:val="004341B7"/>
    <w:rsid w:val="004369E2"/>
    <w:rsid w:val="00436F10"/>
    <w:rsid w:val="00437C9F"/>
    <w:rsid w:val="00437D8D"/>
    <w:rsid w:val="004400AB"/>
    <w:rsid w:val="00442155"/>
    <w:rsid w:val="00442356"/>
    <w:rsid w:val="004439B8"/>
    <w:rsid w:val="00444BAE"/>
    <w:rsid w:val="00445033"/>
    <w:rsid w:val="00446C45"/>
    <w:rsid w:val="004500D0"/>
    <w:rsid w:val="0045045B"/>
    <w:rsid w:val="0045103D"/>
    <w:rsid w:val="00451ADB"/>
    <w:rsid w:val="00451AEA"/>
    <w:rsid w:val="00451DE7"/>
    <w:rsid w:val="00452130"/>
    <w:rsid w:val="00452AF4"/>
    <w:rsid w:val="00452D27"/>
    <w:rsid w:val="00452F40"/>
    <w:rsid w:val="00453258"/>
    <w:rsid w:val="004561D5"/>
    <w:rsid w:val="00456848"/>
    <w:rsid w:val="004579B2"/>
    <w:rsid w:val="004602B7"/>
    <w:rsid w:val="00461BCF"/>
    <w:rsid w:val="0046356F"/>
    <w:rsid w:val="00464084"/>
    <w:rsid w:val="0046465E"/>
    <w:rsid w:val="0046644D"/>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491"/>
    <w:rsid w:val="004B0DA8"/>
    <w:rsid w:val="004B18A2"/>
    <w:rsid w:val="004B18FB"/>
    <w:rsid w:val="004B2553"/>
    <w:rsid w:val="004B2A8A"/>
    <w:rsid w:val="004B2EA8"/>
    <w:rsid w:val="004B32AE"/>
    <w:rsid w:val="004B32BB"/>
    <w:rsid w:val="004B33A8"/>
    <w:rsid w:val="004B4BE4"/>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2FF3"/>
    <w:rsid w:val="004D5413"/>
    <w:rsid w:val="004D71D2"/>
    <w:rsid w:val="004E00C4"/>
    <w:rsid w:val="004E049C"/>
    <w:rsid w:val="004E04B0"/>
    <w:rsid w:val="004E074A"/>
    <w:rsid w:val="004E1561"/>
    <w:rsid w:val="004E299C"/>
    <w:rsid w:val="004E36BE"/>
    <w:rsid w:val="004E5622"/>
    <w:rsid w:val="004F0079"/>
    <w:rsid w:val="004F0588"/>
    <w:rsid w:val="004F0B7B"/>
    <w:rsid w:val="004F1551"/>
    <w:rsid w:val="004F15D5"/>
    <w:rsid w:val="004F1DC0"/>
    <w:rsid w:val="004F48B2"/>
    <w:rsid w:val="004F4D3B"/>
    <w:rsid w:val="004F6372"/>
    <w:rsid w:val="004F6381"/>
    <w:rsid w:val="004F70F3"/>
    <w:rsid w:val="0050009B"/>
    <w:rsid w:val="0050067C"/>
    <w:rsid w:val="0050077F"/>
    <w:rsid w:val="00500CEC"/>
    <w:rsid w:val="00500D2D"/>
    <w:rsid w:val="00501E79"/>
    <w:rsid w:val="00502F72"/>
    <w:rsid w:val="005034DF"/>
    <w:rsid w:val="00503FC2"/>
    <w:rsid w:val="0050584E"/>
    <w:rsid w:val="00505E10"/>
    <w:rsid w:val="00506924"/>
    <w:rsid w:val="00506E37"/>
    <w:rsid w:val="00507D4A"/>
    <w:rsid w:val="00511842"/>
    <w:rsid w:val="0051246B"/>
    <w:rsid w:val="0051459C"/>
    <w:rsid w:val="00514A2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178C"/>
    <w:rsid w:val="00552215"/>
    <w:rsid w:val="005526B1"/>
    <w:rsid w:val="00552892"/>
    <w:rsid w:val="00552D88"/>
    <w:rsid w:val="005532C5"/>
    <w:rsid w:val="00554A7C"/>
    <w:rsid w:val="005563FB"/>
    <w:rsid w:val="0055680E"/>
    <w:rsid w:val="00556E7B"/>
    <w:rsid w:val="00557739"/>
    <w:rsid w:val="005578E8"/>
    <w:rsid w:val="00560622"/>
    <w:rsid w:val="0056080C"/>
    <w:rsid w:val="005608D5"/>
    <w:rsid w:val="005615F9"/>
    <w:rsid w:val="005629C1"/>
    <w:rsid w:val="00562F9F"/>
    <w:rsid w:val="00562FA2"/>
    <w:rsid w:val="005638CB"/>
    <w:rsid w:val="00563BFA"/>
    <w:rsid w:val="0056448B"/>
    <w:rsid w:val="0056486C"/>
    <w:rsid w:val="00564B44"/>
    <w:rsid w:val="00565E77"/>
    <w:rsid w:val="005669D8"/>
    <w:rsid w:val="00566B53"/>
    <w:rsid w:val="00566DFC"/>
    <w:rsid w:val="00566FE2"/>
    <w:rsid w:val="00567CA1"/>
    <w:rsid w:val="00570199"/>
    <w:rsid w:val="00570210"/>
    <w:rsid w:val="00571065"/>
    <w:rsid w:val="005716D5"/>
    <w:rsid w:val="0057376F"/>
    <w:rsid w:val="00573B92"/>
    <w:rsid w:val="005742FD"/>
    <w:rsid w:val="00575528"/>
    <w:rsid w:val="00576374"/>
    <w:rsid w:val="00580755"/>
    <w:rsid w:val="005808DA"/>
    <w:rsid w:val="005818B5"/>
    <w:rsid w:val="00581DB9"/>
    <w:rsid w:val="00582007"/>
    <w:rsid w:val="00583809"/>
    <w:rsid w:val="0058408F"/>
    <w:rsid w:val="0058456F"/>
    <w:rsid w:val="0058525C"/>
    <w:rsid w:val="00585705"/>
    <w:rsid w:val="00585863"/>
    <w:rsid w:val="00587087"/>
    <w:rsid w:val="0059194A"/>
    <w:rsid w:val="00591B80"/>
    <w:rsid w:val="0059316B"/>
    <w:rsid w:val="005934C0"/>
    <w:rsid w:val="00594419"/>
    <w:rsid w:val="0059522D"/>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6D71"/>
    <w:rsid w:val="005B7D8A"/>
    <w:rsid w:val="005C08C5"/>
    <w:rsid w:val="005C3A88"/>
    <w:rsid w:val="005C45AD"/>
    <w:rsid w:val="005C67D2"/>
    <w:rsid w:val="005C6DED"/>
    <w:rsid w:val="005C72CA"/>
    <w:rsid w:val="005C7619"/>
    <w:rsid w:val="005C76EC"/>
    <w:rsid w:val="005C7CB6"/>
    <w:rsid w:val="005D0639"/>
    <w:rsid w:val="005D0ED5"/>
    <w:rsid w:val="005D2513"/>
    <w:rsid w:val="005D2533"/>
    <w:rsid w:val="005D27E0"/>
    <w:rsid w:val="005D4B8C"/>
    <w:rsid w:val="005D4E21"/>
    <w:rsid w:val="005D65D4"/>
    <w:rsid w:val="005D66A6"/>
    <w:rsid w:val="005D7719"/>
    <w:rsid w:val="005D7C0F"/>
    <w:rsid w:val="005E0724"/>
    <w:rsid w:val="005E1117"/>
    <w:rsid w:val="005E21B8"/>
    <w:rsid w:val="005E3963"/>
    <w:rsid w:val="005E5938"/>
    <w:rsid w:val="005E6305"/>
    <w:rsid w:val="005E752D"/>
    <w:rsid w:val="005F13A2"/>
    <w:rsid w:val="005F280F"/>
    <w:rsid w:val="005F2F0D"/>
    <w:rsid w:val="005F4692"/>
    <w:rsid w:val="005F66C0"/>
    <w:rsid w:val="005F6D6D"/>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4E85"/>
    <w:rsid w:val="00655535"/>
    <w:rsid w:val="00656D01"/>
    <w:rsid w:val="0066148A"/>
    <w:rsid w:val="00661B89"/>
    <w:rsid w:val="0066285A"/>
    <w:rsid w:val="006631CC"/>
    <w:rsid w:val="006636BF"/>
    <w:rsid w:val="006640F6"/>
    <w:rsid w:val="0066438E"/>
    <w:rsid w:val="00665E67"/>
    <w:rsid w:val="00666EA2"/>
    <w:rsid w:val="00670CBE"/>
    <w:rsid w:val="0067466F"/>
    <w:rsid w:val="006764C6"/>
    <w:rsid w:val="00680EF6"/>
    <w:rsid w:val="006854C1"/>
    <w:rsid w:val="0069068F"/>
    <w:rsid w:val="0069127F"/>
    <w:rsid w:val="0069205B"/>
    <w:rsid w:val="00692CDD"/>
    <w:rsid w:val="00693B9E"/>
    <w:rsid w:val="00696171"/>
    <w:rsid w:val="00696589"/>
    <w:rsid w:val="00696BBB"/>
    <w:rsid w:val="00697588"/>
    <w:rsid w:val="00697DE0"/>
    <w:rsid w:val="006A0475"/>
    <w:rsid w:val="006A27C0"/>
    <w:rsid w:val="006A344D"/>
    <w:rsid w:val="006A3EE3"/>
    <w:rsid w:val="006A43FE"/>
    <w:rsid w:val="006A48A0"/>
    <w:rsid w:val="006A565E"/>
    <w:rsid w:val="006A5972"/>
    <w:rsid w:val="006A601A"/>
    <w:rsid w:val="006B048C"/>
    <w:rsid w:val="006B59EC"/>
    <w:rsid w:val="006C0091"/>
    <w:rsid w:val="006C01D1"/>
    <w:rsid w:val="006C08B2"/>
    <w:rsid w:val="006C0B16"/>
    <w:rsid w:val="006C0CF9"/>
    <w:rsid w:val="006C20D5"/>
    <w:rsid w:val="006C5233"/>
    <w:rsid w:val="006C5A5A"/>
    <w:rsid w:val="006C756D"/>
    <w:rsid w:val="006C794C"/>
    <w:rsid w:val="006C7B3D"/>
    <w:rsid w:val="006C7F7B"/>
    <w:rsid w:val="006D05FF"/>
    <w:rsid w:val="006D19FA"/>
    <w:rsid w:val="006D1A14"/>
    <w:rsid w:val="006D1BB6"/>
    <w:rsid w:val="006D1F24"/>
    <w:rsid w:val="006D2365"/>
    <w:rsid w:val="006D3079"/>
    <w:rsid w:val="006D3F4C"/>
    <w:rsid w:val="006D4005"/>
    <w:rsid w:val="006D7590"/>
    <w:rsid w:val="006D766D"/>
    <w:rsid w:val="006D7C68"/>
    <w:rsid w:val="006E0016"/>
    <w:rsid w:val="006E1321"/>
    <w:rsid w:val="006E151F"/>
    <w:rsid w:val="006E1BAF"/>
    <w:rsid w:val="006E36EE"/>
    <w:rsid w:val="006E3810"/>
    <w:rsid w:val="006E40A6"/>
    <w:rsid w:val="006E4778"/>
    <w:rsid w:val="006E5ABD"/>
    <w:rsid w:val="006E5F55"/>
    <w:rsid w:val="006E71EE"/>
    <w:rsid w:val="006E7220"/>
    <w:rsid w:val="006E745D"/>
    <w:rsid w:val="006F0E40"/>
    <w:rsid w:val="006F1971"/>
    <w:rsid w:val="006F2F5A"/>
    <w:rsid w:val="006F491A"/>
    <w:rsid w:val="006F4ACE"/>
    <w:rsid w:val="006F5A4B"/>
    <w:rsid w:val="006F7CB1"/>
    <w:rsid w:val="007007E6"/>
    <w:rsid w:val="0070105B"/>
    <w:rsid w:val="00703267"/>
    <w:rsid w:val="00703E08"/>
    <w:rsid w:val="00704145"/>
    <w:rsid w:val="00704D00"/>
    <w:rsid w:val="00705DB9"/>
    <w:rsid w:val="0070681C"/>
    <w:rsid w:val="007068CD"/>
    <w:rsid w:val="007069B4"/>
    <w:rsid w:val="007073DD"/>
    <w:rsid w:val="00710460"/>
    <w:rsid w:val="007104DA"/>
    <w:rsid w:val="00710CB9"/>
    <w:rsid w:val="00712F61"/>
    <w:rsid w:val="00713B18"/>
    <w:rsid w:val="00713C24"/>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472C"/>
    <w:rsid w:val="00724C08"/>
    <w:rsid w:val="007257DC"/>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0DB"/>
    <w:rsid w:val="0074431A"/>
    <w:rsid w:val="0074565B"/>
    <w:rsid w:val="007460B4"/>
    <w:rsid w:val="007466D9"/>
    <w:rsid w:val="00747639"/>
    <w:rsid w:val="00747E57"/>
    <w:rsid w:val="00750366"/>
    <w:rsid w:val="00751AFD"/>
    <w:rsid w:val="00753BBA"/>
    <w:rsid w:val="00753DDF"/>
    <w:rsid w:val="00754EE7"/>
    <w:rsid w:val="007559DA"/>
    <w:rsid w:val="00755D57"/>
    <w:rsid w:val="00756852"/>
    <w:rsid w:val="007608F4"/>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4E8"/>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5D69"/>
    <w:rsid w:val="0079626B"/>
    <w:rsid w:val="00796CA1"/>
    <w:rsid w:val="00796EBD"/>
    <w:rsid w:val="00797115"/>
    <w:rsid w:val="007A0CBA"/>
    <w:rsid w:val="007A0F54"/>
    <w:rsid w:val="007A1F44"/>
    <w:rsid w:val="007A337C"/>
    <w:rsid w:val="007A34A0"/>
    <w:rsid w:val="007A3CE5"/>
    <w:rsid w:val="007A3F57"/>
    <w:rsid w:val="007A427B"/>
    <w:rsid w:val="007A5F13"/>
    <w:rsid w:val="007B00A7"/>
    <w:rsid w:val="007B030B"/>
    <w:rsid w:val="007B0779"/>
    <w:rsid w:val="007B0CAE"/>
    <w:rsid w:val="007B0DCA"/>
    <w:rsid w:val="007B1AA6"/>
    <w:rsid w:val="007B1ECE"/>
    <w:rsid w:val="007B386F"/>
    <w:rsid w:val="007B4808"/>
    <w:rsid w:val="007B5E48"/>
    <w:rsid w:val="007B7EF1"/>
    <w:rsid w:val="007C0A55"/>
    <w:rsid w:val="007C19D2"/>
    <w:rsid w:val="007C48D2"/>
    <w:rsid w:val="007C56EC"/>
    <w:rsid w:val="007C5B5B"/>
    <w:rsid w:val="007C7AD6"/>
    <w:rsid w:val="007D07E6"/>
    <w:rsid w:val="007D08CA"/>
    <w:rsid w:val="007D0C37"/>
    <w:rsid w:val="007D24A1"/>
    <w:rsid w:val="007D3A51"/>
    <w:rsid w:val="007D4DE4"/>
    <w:rsid w:val="007D685B"/>
    <w:rsid w:val="007D6CF0"/>
    <w:rsid w:val="007E382C"/>
    <w:rsid w:val="007E39C0"/>
    <w:rsid w:val="007E50C7"/>
    <w:rsid w:val="007E59BA"/>
    <w:rsid w:val="007E6A72"/>
    <w:rsid w:val="007E6F6D"/>
    <w:rsid w:val="007E7634"/>
    <w:rsid w:val="007E7B27"/>
    <w:rsid w:val="007E7D1C"/>
    <w:rsid w:val="007F0EC2"/>
    <w:rsid w:val="007F111E"/>
    <w:rsid w:val="007F151F"/>
    <w:rsid w:val="007F1A4E"/>
    <w:rsid w:val="007F1FA6"/>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3490"/>
    <w:rsid w:val="008047FF"/>
    <w:rsid w:val="00806443"/>
    <w:rsid w:val="008068E1"/>
    <w:rsid w:val="008068F6"/>
    <w:rsid w:val="008101B5"/>
    <w:rsid w:val="00810919"/>
    <w:rsid w:val="00810EAB"/>
    <w:rsid w:val="00811938"/>
    <w:rsid w:val="00811BC8"/>
    <w:rsid w:val="00812399"/>
    <w:rsid w:val="00812ACA"/>
    <w:rsid w:val="00813CA5"/>
    <w:rsid w:val="0081442F"/>
    <w:rsid w:val="00814737"/>
    <w:rsid w:val="00814EC6"/>
    <w:rsid w:val="00814F8A"/>
    <w:rsid w:val="00816403"/>
    <w:rsid w:val="00816490"/>
    <w:rsid w:val="00816528"/>
    <w:rsid w:val="0081729B"/>
    <w:rsid w:val="0082076F"/>
    <w:rsid w:val="00821018"/>
    <w:rsid w:val="00822315"/>
    <w:rsid w:val="008229CA"/>
    <w:rsid w:val="00823083"/>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6A42"/>
    <w:rsid w:val="00837127"/>
    <w:rsid w:val="00842225"/>
    <w:rsid w:val="008424AF"/>
    <w:rsid w:val="00842690"/>
    <w:rsid w:val="0084269C"/>
    <w:rsid w:val="00844109"/>
    <w:rsid w:val="00844FB1"/>
    <w:rsid w:val="0084501D"/>
    <w:rsid w:val="008451BA"/>
    <w:rsid w:val="0084618B"/>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056"/>
    <w:rsid w:val="00862F36"/>
    <w:rsid w:val="00863236"/>
    <w:rsid w:val="008657A2"/>
    <w:rsid w:val="00865BF2"/>
    <w:rsid w:val="00866B56"/>
    <w:rsid w:val="00867A6F"/>
    <w:rsid w:val="00870008"/>
    <w:rsid w:val="00870E43"/>
    <w:rsid w:val="0087181F"/>
    <w:rsid w:val="008727BA"/>
    <w:rsid w:val="008731D9"/>
    <w:rsid w:val="00874D58"/>
    <w:rsid w:val="00875AB8"/>
    <w:rsid w:val="00877339"/>
    <w:rsid w:val="00881300"/>
    <w:rsid w:val="008818A9"/>
    <w:rsid w:val="00882DA0"/>
    <w:rsid w:val="00884164"/>
    <w:rsid w:val="00884214"/>
    <w:rsid w:val="00886470"/>
    <w:rsid w:val="00887A37"/>
    <w:rsid w:val="00890280"/>
    <w:rsid w:val="008905C5"/>
    <w:rsid w:val="0089201B"/>
    <w:rsid w:val="0089270E"/>
    <w:rsid w:val="00892D34"/>
    <w:rsid w:val="0089388A"/>
    <w:rsid w:val="008945F6"/>
    <w:rsid w:val="00894E75"/>
    <w:rsid w:val="00895AED"/>
    <w:rsid w:val="00895D55"/>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43F"/>
    <w:rsid w:val="008A6564"/>
    <w:rsid w:val="008A7E1B"/>
    <w:rsid w:val="008B0979"/>
    <w:rsid w:val="008B0C1A"/>
    <w:rsid w:val="008B0FF3"/>
    <w:rsid w:val="008B2A2B"/>
    <w:rsid w:val="008B2D65"/>
    <w:rsid w:val="008B4132"/>
    <w:rsid w:val="008B5A25"/>
    <w:rsid w:val="008B6A10"/>
    <w:rsid w:val="008B7DCE"/>
    <w:rsid w:val="008C43F2"/>
    <w:rsid w:val="008C4BA2"/>
    <w:rsid w:val="008C58F4"/>
    <w:rsid w:val="008C6DBE"/>
    <w:rsid w:val="008C74F1"/>
    <w:rsid w:val="008D0922"/>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07B76"/>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27F7F"/>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3159"/>
    <w:rsid w:val="00945071"/>
    <w:rsid w:val="00945CCD"/>
    <w:rsid w:val="00945DF7"/>
    <w:rsid w:val="00947865"/>
    <w:rsid w:val="00947FEE"/>
    <w:rsid w:val="00950F48"/>
    <w:rsid w:val="00951617"/>
    <w:rsid w:val="00951EE8"/>
    <w:rsid w:val="00951FCF"/>
    <w:rsid w:val="0095318D"/>
    <w:rsid w:val="009533B6"/>
    <w:rsid w:val="00953BD1"/>
    <w:rsid w:val="0095413B"/>
    <w:rsid w:val="0095437E"/>
    <w:rsid w:val="00954623"/>
    <w:rsid w:val="00955E02"/>
    <w:rsid w:val="0095626B"/>
    <w:rsid w:val="00956E4E"/>
    <w:rsid w:val="00956EAE"/>
    <w:rsid w:val="00960B8C"/>
    <w:rsid w:val="00960D2E"/>
    <w:rsid w:val="00962632"/>
    <w:rsid w:val="00962638"/>
    <w:rsid w:val="0096355E"/>
    <w:rsid w:val="0096463A"/>
    <w:rsid w:val="00964E7C"/>
    <w:rsid w:val="00965FF7"/>
    <w:rsid w:val="00966D3A"/>
    <w:rsid w:val="009703B9"/>
    <w:rsid w:val="00971479"/>
    <w:rsid w:val="009731CF"/>
    <w:rsid w:val="00973417"/>
    <w:rsid w:val="00974E97"/>
    <w:rsid w:val="00975032"/>
    <w:rsid w:val="009752A7"/>
    <w:rsid w:val="00981368"/>
    <w:rsid w:val="00981B33"/>
    <w:rsid w:val="00981F8E"/>
    <w:rsid w:val="00982B47"/>
    <w:rsid w:val="0098526A"/>
    <w:rsid w:val="009945FB"/>
    <w:rsid w:val="00995234"/>
    <w:rsid w:val="009953B3"/>
    <w:rsid w:val="00995758"/>
    <w:rsid w:val="00996527"/>
    <w:rsid w:val="009969CA"/>
    <w:rsid w:val="0099796D"/>
    <w:rsid w:val="009A109F"/>
    <w:rsid w:val="009A17D7"/>
    <w:rsid w:val="009A1B41"/>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521D"/>
    <w:rsid w:val="009C5829"/>
    <w:rsid w:val="009C722A"/>
    <w:rsid w:val="009C77E8"/>
    <w:rsid w:val="009D09D8"/>
    <w:rsid w:val="009D2182"/>
    <w:rsid w:val="009D4D17"/>
    <w:rsid w:val="009D6724"/>
    <w:rsid w:val="009D77D0"/>
    <w:rsid w:val="009D7EEE"/>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3F89"/>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3E23"/>
    <w:rsid w:val="00A44760"/>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2B6"/>
    <w:rsid w:val="00A674E2"/>
    <w:rsid w:val="00A7283B"/>
    <w:rsid w:val="00A74132"/>
    <w:rsid w:val="00A741C2"/>
    <w:rsid w:val="00A74373"/>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6E27"/>
    <w:rsid w:val="00A875E8"/>
    <w:rsid w:val="00A87D70"/>
    <w:rsid w:val="00A909D8"/>
    <w:rsid w:val="00A914E5"/>
    <w:rsid w:val="00A92265"/>
    <w:rsid w:val="00A925FA"/>
    <w:rsid w:val="00A931AD"/>
    <w:rsid w:val="00A94272"/>
    <w:rsid w:val="00A955E6"/>
    <w:rsid w:val="00A96C28"/>
    <w:rsid w:val="00A96FF3"/>
    <w:rsid w:val="00AA1791"/>
    <w:rsid w:val="00AA2A94"/>
    <w:rsid w:val="00AA41B5"/>
    <w:rsid w:val="00AA577D"/>
    <w:rsid w:val="00AA5C61"/>
    <w:rsid w:val="00AA7338"/>
    <w:rsid w:val="00AA77E7"/>
    <w:rsid w:val="00AB0956"/>
    <w:rsid w:val="00AB0CFD"/>
    <w:rsid w:val="00AB1365"/>
    <w:rsid w:val="00AB22F7"/>
    <w:rsid w:val="00AB2701"/>
    <w:rsid w:val="00AB33BC"/>
    <w:rsid w:val="00AB3452"/>
    <w:rsid w:val="00AB4091"/>
    <w:rsid w:val="00AB521E"/>
    <w:rsid w:val="00AB59B5"/>
    <w:rsid w:val="00AB63D5"/>
    <w:rsid w:val="00AB6B15"/>
    <w:rsid w:val="00AB7292"/>
    <w:rsid w:val="00AB7B9F"/>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284C"/>
    <w:rsid w:val="00AD43FE"/>
    <w:rsid w:val="00AD48FA"/>
    <w:rsid w:val="00AD54AB"/>
    <w:rsid w:val="00AD617A"/>
    <w:rsid w:val="00AD77FE"/>
    <w:rsid w:val="00AE2FB1"/>
    <w:rsid w:val="00AE3399"/>
    <w:rsid w:val="00AE349B"/>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29A"/>
    <w:rsid w:val="00B129EF"/>
    <w:rsid w:val="00B133D4"/>
    <w:rsid w:val="00B140F9"/>
    <w:rsid w:val="00B14E8A"/>
    <w:rsid w:val="00B2040C"/>
    <w:rsid w:val="00B21839"/>
    <w:rsid w:val="00B21860"/>
    <w:rsid w:val="00B22087"/>
    <w:rsid w:val="00B22750"/>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D35"/>
    <w:rsid w:val="00B43FCC"/>
    <w:rsid w:val="00B4576A"/>
    <w:rsid w:val="00B4678B"/>
    <w:rsid w:val="00B47F98"/>
    <w:rsid w:val="00B504B9"/>
    <w:rsid w:val="00B511CB"/>
    <w:rsid w:val="00B5198F"/>
    <w:rsid w:val="00B52208"/>
    <w:rsid w:val="00B529DA"/>
    <w:rsid w:val="00B52A87"/>
    <w:rsid w:val="00B52C23"/>
    <w:rsid w:val="00B534BA"/>
    <w:rsid w:val="00B538E1"/>
    <w:rsid w:val="00B53C77"/>
    <w:rsid w:val="00B549DB"/>
    <w:rsid w:val="00B562E2"/>
    <w:rsid w:val="00B566AE"/>
    <w:rsid w:val="00B569F0"/>
    <w:rsid w:val="00B57DB0"/>
    <w:rsid w:val="00B6025B"/>
    <w:rsid w:val="00B607D7"/>
    <w:rsid w:val="00B60EB0"/>
    <w:rsid w:val="00B61030"/>
    <w:rsid w:val="00B622CD"/>
    <w:rsid w:val="00B63199"/>
    <w:rsid w:val="00B63312"/>
    <w:rsid w:val="00B6370E"/>
    <w:rsid w:val="00B649AB"/>
    <w:rsid w:val="00B64A22"/>
    <w:rsid w:val="00B64D29"/>
    <w:rsid w:val="00B65E39"/>
    <w:rsid w:val="00B660AA"/>
    <w:rsid w:val="00B66B9F"/>
    <w:rsid w:val="00B705E6"/>
    <w:rsid w:val="00B70721"/>
    <w:rsid w:val="00B70A07"/>
    <w:rsid w:val="00B70BCF"/>
    <w:rsid w:val="00B70D0D"/>
    <w:rsid w:val="00B72558"/>
    <w:rsid w:val="00B72F21"/>
    <w:rsid w:val="00B7313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35FD"/>
    <w:rsid w:val="00BC4181"/>
    <w:rsid w:val="00BC4C72"/>
    <w:rsid w:val="00BC5329"/>
    <w:rsid w:val="00BC5853"/>
    <w:rsid w:val="00BC7410"/>
    <w:rsid w:val="00BC759B"/>
    <w:rsid w:val="00BC7CED"/>
    <w:rsid w:val="00BD00F9"/>
    <w:rsid w:val="00BD029E"/>
    <w:rsid w:val="00BD325B"/>
    <w:rsid w:val="00BD3837"/>
    <w:rsid w:val="00BD4243"/>
    <w:rsid w:val="00BD512D"/>
    <w:rsid w:val="00BD53F0"/>
    <w:rsid w:val="00BD5735"/>
    <w:rsid w:val="00BD57F8"/>
    <w:rsid w:val="00BD642C"/>
    <w:rsid w:val="00BD67C4"/>
    <w:rsid w:val="00BD69BB"/>
    <w:rsid w:val="00BD6FE7"/>
    <w:rsid w:val="00BD781E"/>
    <w:rsid w:val="00BD7B1B"/>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2B9F"/>
    <w:rsid w:val="00C13865"/>
    <w:rsid w:val="00C151C4"/>
    <w:rsid w:val="00C16016"/>
    <w:rsid w:val="00C160B1"/>
    <w:rsid w:val="00C16F9E"/>
    <w:rsid w:val="00C17C39"/>
    <w:rsid w:val="00C20911"/>
    <w:rsid w:val="00C2099D"/>
    <w:rsid w:val="00C21292"/>
    <w:rsid w:val="00C21FAA"/>
    <w:rsid w:val="00C22BDD"/>
    <w:rsid w:val="00C22F68"/>
    <w:rsid w:val="00C23463"/>
    <w:rsid w:val="00C2388E"/>
    <w:rsid w:val="00C2539F"/>
    <w:rsid w:val="00C2624C"/>
    <w:rsid w:val="00C26D5B"/>
    <w:rsid w:val="00C27B1F"/>
    <w:rsid w:val="00C31A4F"/>
    <w:rsid w:val="00C33B9A"/>
    <w:rsid w:val="00C34650"/>
    <w:rsid w:val="00C36E68"/>
    <w:rsid w:val="00C371E2"/>
    <w:rsid w:val="00C3749B"/>
    <w:rsid w:val="00C37638"/>
    <w:rsid w:val="00C37BB8"/>
    <w:rsid w:val="00C40CDA"/>
    <w:rsid w:val="00C41295"/>
    <w:rsid w:val="00C421B1"/>
    <w:rsid w:val="00C421E5"/>
    <w:rsid w:val="00C427BF"/>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47A"/>
    <w:rsid w:val="00C54EDA"/>
    <w:rsid w:val="00C5585C"/>
    <w:rsid w:val="00C55B96"/>
    <w:rsid w:val="00C569BD"/>
    <w:rsid w:val="00C5718F"/>
    <w:rsid w:val="00C57740"/>
    <w:rsid w:val="00C60101"/>
    <w:rsid w:val="00C602BA"/>
    <w:rsid w:val="00C611CE"/>
    <w:rsid w:val="00C62CAF"/>
    <w:rsid w:val="00C64A94"/>
    <w:rsid w:val="00C64B91"/>
    <w:rsid w:val="00C65B59"/>
    <w:rsid w:val="00C65D70"/>
    <w:rsid w:val="00C65D97"/>
    <w:rsid w:val="00C66CC8"/>
    <w:rsid w:val="00C677A7"/>
    <w:rsid w:val="00C67C08"/>
    <w:rsid w:val="00C7265D"/>
    <w:rsid w:val="00C7370F"/>
    <w:rsid w:val="00C7390E"/>
    <w:rsid w:val="00C7520D"/>
    <w:rsid w:val="00C756F8"/>
    <w:rsid w:val="00C759BB"/>
    <w:rsid w:val="00C76525"/>
    <w:rsid w:val="00C765E8"/>
    <w:rsid w:val="00C77E85"/>
    <w:rsid w:val="00C80448"/>
    <w:rsid w:val="00C820AF"/>
    <w:rsid w:val="00C82AF3"/>
    <w:rsid w:val="00C82F34"/>
    <w:rsid w:val="00C845E2"/>
    <w:rsid w:val="00C84BD2"/>
    <w:rsid w:val="00C85088"/>
    <w:rsid w:val="00C85A45"/>
    <w:rsid w:val="00C872E5"/>
    <w:rsid w:val="00C90EE1"/>
    <w:rsid w:val="00C91065"/>
    <w:rsid w:val="00C91A96"/>
    <w:rsid w:val="00C9245D"/>
    <w:rsid w:val="00C93937"/>
    <w:rsid w:val="00C960AE"/>
    <w:rsid w:val="00C96172"/>
    <w:rsid w:val="00C97342"/>
    <w:rsid w:val="00CA018D"/>
    <w:rsid w:val="00CA03C8"/>
    <w:rsid w:val="00CA1D14"/>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5470"/>
    <w:rsid w:val="00CC6AEF"/>
    <w:rsid w:val="00CC7371"/>
    <w:rsid w:val="00CD010D"/>
    <w:rsid w:val="00CD03CF"/>
    <w:rsid w:val="00CD3009"/>
    <w:rsid w:val="00CD3955"/>
    <w:rsid w:val="00CD3E85"/>
    <w:rsid w:val="00CD4210"/>
    <w:rsid w:val="00CD466B"/>
    <w:rsid w:val="00CD47D5"/>
    <w:rsid w:val="00CD58C3"/>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6DD3"/>
    <w:rsid w:val="00CE7004"/>
    <w:rsid w:val="00CE7D81"/>
    <w:rsid w:val="00CE7DA9"/>
    <w:rsid w:val="00CF0F40"/>
    <w:rsid w:val="00CF1322"/>
    <w:rsid w:val="00CF282E"/>
    <w:rsid w:val="00CF325B"/>
    <w:rsid w:val="00CF454F"/>
    <w:rsid w:val="00CF5688"/>
    <w:rsid w:val="00CF639F"/>
    <w:rsid w:val="00CF6631"/>
    <w:rsid w:val="00CF7A86"/>
    <w:rsid w:val="00D0047A"/>
    <w:rsid w:val="00D01616"/>
    <w:rsid w:val="00D02023"/>
    <w:rsid w:val="00D02752"/>
    <w:rsid w:val="00D03DA5"/>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575C"/>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4777"/>
    <w:rsid w:val="00D45E51"/>
    <w:rsid w:val="00D4609D"/>
    <w:rsid w:val="00D47781"/>
    <w:rsid w:val="00D50181"/>
    <w:rsid w:val="00D51B35"/>
    <w:rsid w:val="00D51B42"/>
    <w:rsid w:val="00D5226B"/>
    <w:rsid w:val="00D5278C"/>
    <w:rsid w:val="00D52EAD"/>
    <w:rsid w:val="00D56DB7"/>
    <w:rsid w:val="00D56DBE"/>
    <w:rsid w:val="00D5792E"/>
    <w:rsid w:val="00D57A3A"/>
    <w:rsid w:val="00D57AFC"/>
    <w:rsid w:val="00D616FE"/>
    <w:rsid w:val="00D6208A"/>
    <w:rsid w:val="00D63624"/>
    <w:rsid w:val="00D648C1"/>
    <w:rsid w:val="00D6541A"/>
    <w:rsid w:val="00D65451"/>
    <w:rsid w:val="00D65AC7"/>
    <w:rsid w:val="00D66E64"/>
    <w:rsid w:val="00D678D0"/>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45D6"/>
    <w:rsid w:val="00D95343"/>
    <w:rsid w:val="00D958D3"/>
    <w:rsid w:val="00D95B74"/>
    <w:rsid w:val="00D96B78"/>
    <w:rsid w:val="00DA139B"/>
    <w:rsid w:val="00DA19ED"/>
    <w:rsid w:val="00DA239C"/>
    <w:rsid w:val="00DA2CE7"/>
    <w:rsid w:val="00DA4785"/>
    <w:rsid w:val="00DA635F"/>
    <w:rsid w:val="00DA7FB6"/>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770"/>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5"/>
    <w:rsid w:val="00DE26DE"/>
    <w:rsid w:val="00DE3556"/>
    <w:rsid w:val="00DE3C35"/>
    <w:rsid w:val="00DE3D33"/>
    <w:rsid w:val="00DE46A5"/>
    <w:rsid w:val="00DE4734"/>
    <w:rsid w:val="00DE5754"/>
    <w:rsid w:val="00DE5BF1"/>
    <w:rsid w:val="00DE61F2"/>
    <w:rsid w:val="00DE667E"/>
    <w:rsid w:val="00DE704E"/>
    <w:rsid w:val="00DE79F2"/>
    <w:rsid w:val="00DE7DF0"/>
    <w:rsid w:val="00DE7FFB"/>
    <w:rsid w:val="00DF0127"/>
    <w:rsid w:val="00DF21DC"/>
    <w:rsid w:val="00DF2BFE"/>
    <w:rsid w:val="00DF3459"/>
    <w:rsid w:val="00DF4488"/>
    <w:rsid w:val="00DF4CD7"/>
    <w:rsid w:val="00DF52C0"/>
    <w:rsid w:val="00DF5723"/>
    <w:rsid w:val="00DF57A3"/>
    <w:rsid w:val="00DF6C96"/>
    <w:rsid w:val="00DF6D9D"/>
    <w:rsid w:val="00DF6E67"/>
    <w:rsid w:val="00DF712F"/>
    <w:rsid w:val="00DF7BA0"/>
    <w:rsid w:val="00E00A64"/>
    <w:rsid w:val="00E02661"/>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3CCE"/>
    <w:rsid w:val="00E14490"/>
    <w:rsid w:val="00E14A3C"/>
    <w:rsid w:val="00E1590B"/>
    <w:rsid w:val="00E16146"/>
    <w:rsid w:val="00E21385"/>
    <w:rsid w:val="00E21702"/>
    <w:rsid w:val="00E22CCA"/>
    <w:rsid w:val="00E23881"/>
    <w:rsid w:val="00E23E63"/>
    <w:rsid w:val="00E2473C"/>
    <w:rsid w:val="00E25386"/>
    <w:rsid w:val="00E253AD"/>
    <w:rsid w:val="00E26240"/>
    <w:rsid w:val="00E2669A"/>
    <w:rsid w:val="00E26D01"/>
    <w:rsid w:val="00E27257"/>
    <w:rsid w:val="00E309DD"/>
    <w:rsid w:val="00E30B48"/>
    <w:rsid w:val="00E30DD4"/>
    <w:rsid w:val="00E32363"/>
    <w:rsid w:val="00E34D9B"/>
    <w:rsid w:val="00E366FF"/>
    <w:rsid w:val="00E36833"/>
    <w:rsid w:val="00E36918"/>
    <w:rsid w:val="00E41082"/>
    <w:rsid w:val="00E417F3"/>
    <w:rsid w:val="00E4254D"/>
    <w:rsid w:val="00E425AC"/>
    <w:rsid w:val="00E426E5"/>
    <w:rsid w:val="00E44D9F"/>
    <w:rsid w:val="00E4622E"/>
    <w:rsid w:val="00E4741C"/>
    <w:rsid w:val="00E47454"/>
    <w:rsid w:val="00E50A3C"/>
    <w:rsid w:val="00E50F98"/>
    <w:rsid w:val="00E51694"/>
    <w:rsid w:val="00E51960"/>
    <w:rsid w:val="00E5367A"/>
    <w:rsid w:val="00E537F5"/>
    <w:rsid w:val="00E54A7F"/>
    <w:rsid w:val="00E54F31"/>
    <w:rsid w:val="00E573CF"/>
    <w:rsid w:val="00E63845"/>
    <w:rsid w:val="00E64AFE"/>
    <w:rsid w:val="00E64CA0"/>
    <w:rsid w:val="00E6583B"/>
    <w:rsid w:val="00E65A37"/>
    <w:rsid w:val="00E66729"/>
    <w:rsid w:val="00E677C1"/>
    <w:rsid w:val="00E7017A"/>
    <w:rsid w:val="00E70246"/>
    <w:rsid w:val="00E70839"/>
    <w:rsid w:val="00E70AB1"/>
    <w:rsid w:val="00E713BB"/>
    <w:rsid w:val="00E71EC8"/>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3EE5"/>
    <w:rsid w:val="00E85B53"/>
    <w:rsid w:val="00E8746D"/>
    <w:rsid w:val="00E90273"/>
    <w:rsid w:val="00E902D0"/>
    <w:rsid w:val="00E91F6B"/>
    <w:rsid w:val="00E92893"/>
    <w:rsid w:val="00E93A0A"/>
    <w:rsid w:val="00E94AD2"/>
    <w:rsid w:val="00E962A1"/>
    <w:rsid w:val="00E96580"/>
    <w:rsid w:val="00E96BD6"/>
    <w:rsid w:val="00E97844"/>
    <w:rsid w:val="00EA09A8"/>
    <w:rsid w:val="00EA2015"/>
    <w:rsid w:val="00EA2135"/>
    <w:rsid w:val="00EA2597"/>
    <w:rsid w:val="00EA2E66"/>
    <w:rsid w:val="00EA4979"/>
    <w:rsid w:val="00EA4B34"/>
    <w:rsid w:val="00EA5040"/>
    <w:rsid w:val="00EA53BD"/>
    <w:rsid w:val="00EA7A81"/>
    <w:rsid w:val="00EB1290"/>
    <w:rsid w:val="00EB1CAE"/>
    <w:rsid w:val="00EB32DB"/>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0C9"/>
    <w:rsid w:val="00EE66E7"/>
    <w:rsid w:val="00EE6B2D"/>
    <w:rsid w:val="00EE7EB1"/>
    <w:rsid w:val="00EF0BFF"/>
    <w:rsid w:val="00EF109D"/>
    <w:rsid w:val="00EF24E3"/>
    <w:rsid w:val="00EF2EED"/>
    <w:rsid w:val="00EF4498"/>
    <w:rsid w:val="00EF48A1"/>
    <w:rsid w:val="00EF5C62"/>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4F95"/>
    <w:rsid w:val="00F155FF"/>
    <w:rsid w:val="00F15F63"/>
    <w:rsid w:val="00F16644"/>
    <w:rsid w:val="00F20CFF"/>
    <w:rsid w:val="00F22606"/>
    <w:rsid w:val="00F22B5A"/>
    <w:rsid w:val="00F23359"/>
    <w:rsid w:val="00F234A7"/>
    <w:rsid w:val="00F268E8"/>
    <w:rsid w:val="00F274C6"/>
    <w:rsid w:val="00F27C95"/>
    <w:rsid w:val="00F27F09"/>
    <w:rsid w:val="00F30FBB"/>
    <w:rsid w:val="00F33D0E"/>
    <w:rsid w:val="00F34163"/>
    <w:rsid w:val="00F342E2"/>
    <w:rsid w:val="00F36E98"/>
    <w:rsid w:val="00F37790"/>
    <w:rsid w:val="00F378A9"/>
    <w:rsid w:val="00F37976"/>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7702"/>
    <w:rsid w:val="00F67C7D"/>
    <w:rsid w:val="00F67D4B"/>
    <w:rsid w:val="00F71920"/>
    <w:rsid w:val="00F71ADA"/>
    <w:rsid w:val="00F7222C"/>
    <w:rsid w:val="00F7223B"/>
    <w:rsid w:val="00F7273B"/>
    <w:rsid w:val="00F72D7D"/>
    <w:rsid w:val="00F735FA"/>
    <w:rsid w:val="00F74369"/>
    <w:rsid w:val="00F75AD8"/>
    <w:rsid w:val="00F75F6C"/>
    <w:rsid w:val="00F771C8"/>
    <w:rsid w:val="00F82C5E"/>
    <w:rsid w:val="00F83044"/>
    <w:rsid w:val="00F83B80"/>
    <w:rsid w:val="00F83F17"/>
    <w:rsid w:val="00F85139"/>
    <w:rsid w:val="00F8559B"/>
    <w:rsid w:val="00F90AEB"/>
    <w:rsid w:val="00F90C2E"/>
    <w:rsid w:val="00F970DB"/>
    <w:rsid w:val="00FA1751"/>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1EC"/>
    <w:rsid w:val="00FB06DA"/>
    <w:rsid w:val="00FB125A"/>
    <w:rsid w:val="00FB20D0"/>
    <w:rsid w:val="00FB2B29"/>
    <w:rsid w:val="00FB3DF1"/>
    <w:rsid w:val="00FB4D90"/>
    <w:rsid w:val="00FB505C"/>
    <w:rsid w:val="00FB5AF5"/>
    <w:rsid w:val="00FB5E89"/>
    <w:rsid w:val="00FB629C"/>
    <w:rsid w:val="00FB7AB8"/>
    <w:rsid w:val="00FB7D31"/>
    <w:rsid w:val="00FB7E98"/>
    <w:rsid w:val="00FB7EC1"/>
    <w:rsid w:val="00FC0C59"/>
    <w:rsid w:val="00FC12E3"/>
    <w:rsid w:val="00FC1522"/>
    <w:rsid w:val="00FC2BB2"/>
    <w:rsid w:val="00FC2EF1"/>
    <w:rsid w:val="00FC31FD"/>
    <w:rsid w:val="00FC4843"/>
    <w:rsid w:val="00FC4867"/>
    <w:rsid w:val="00FC4C0B"/>
    <w:rsid w:val="00FC5D99"/>
    <w:rsid w:val="00FC6433"/>
    <w:rsid w:val="00FC65AB"/>
    <w:rsid w:val="00FC67A5"/>
    <w:rsid w:val="00FC68E5"/>
    <w:rsid w:val="00FC7D14"/>
    <w:rsid w:val="00FD0578"/>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FB5"/>
    <w:rsid w:val="00FF081A"/>
    <w:rsid w:val="00FF19C1"/>
    <w:rsid w:val="00FF1C4F"/>
    <w:rsid w:val="00FF2E1D"/>
    <w:rsid w:val="00FF2F18"/>
    <w:rsid w:val="00FF3612"/>
    <w:rsid w:val="00FF53EA"/>
    <w:rsid w:val="00FF6A44"/>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2023-11-05T19:54:00Z</cp:lastPrinted>
  <dcterms:created xsi:type="dcterms:W3CDTF">2023-11-05T19:56:00Z</dcterms:created>
  <dcterms:modified xsi:type="dcterms:W3CDTF">2023-11-05T19:56:00Z</dcterms:modified>
</cp:coreProperties>
</file>